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C99DC" w14:textId="484E8905" w:rsidR="000C4077" w:rsidRPr="000C4077" w:rsidRDefault="000C4077" w:rsidP="000C4077">
      <w:pPr>
        <w:pStyle w:val="NormalWeb"/>
        <w:jc w:val="center"/>
        <w:rPr>
          <w:rFonts w:ascii="Arial" w:hAnsi="Arial" w:cs="Arial"/>
          <w:b/>
          <w:bCs/>
        </w:rPr>
      </w:pPr>
      <w:r>
        <w:rPr>
          <w:rFonts w:ascii="Arial" w:hAnsi="Arial" w:cs="Arial"/>
          <w:b/>
          <w:bCs/>
        </w:rPr>
        <w:t>1 Corinthians 9 – The Meaning Of Freedom In Christ Applied</w:t>
      </w:r>
    </w:p>
    <w:p w14:paraId="53C01643" w14:textId="6BCFBA70"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If there was one thing we could say about the Corinthian church, there was a lot of envy, division, </w:t>
      </w:r>
      <w:r w:rsidR="00F41E07" w:rsidRPr="000C4077">
        <w:rPr>
          <w:rFonts w:ascii="Arial" w:hAnsi="Arial" w:cs="Arial"/>
          <w:sz w:val="20"/>
          <w:szCs w:val="20"/>
        </w:rPr>
        <w:t>self-centeredness,</w:t>
      </w:r>
      <w:r w:rsidRPr="000C4077">
        <w:rPr>
          <w:rFonts w:ascii="Arial" w:hAnsi="Arial" w:cs="Arial"/>
          <w:sz w:val="20"/>
          <w:szCs w:val="20"/>
        </w:rPr>
        <w:t xml:space="preserve"> and arrogant attitudes, which at times were in turn projected on others.</w:t>
      </w:r>
    </w:p>
    <w:p w14:paraId="0B22FD9B" w14:textId="25A83F22" w:rsidR="000C4077" w:rsidRPr="000C4077" w:rsidRDefault="000C4077" w:rsidP="000C4077">
      <w:pPr>
        <w:pStyle w:val="NormalWeb"/>
        <w:rPr>
          <w:rFonts w:ascii="Arial" w:hAnsi="Arial" w:cs="Arial"/>
          <w:sz w:val="20"/>
          <w:szCs w:val="20"/>
        </w:rPr>
      </w:pPr>
      <w:r w:rsidRPr="000C4077">
        <w:rPr>
          <w:rFonts w:ascii="Arial" w:hAnsi="Arial" w:cs="Arial"/>
          <w:sz w:val="20"/>
          <w:szCs w:val="20"/>
          <w:u w:val="single"/>
        </w:rPr>
        <w:t xml:space="preserve">When we come to </w:t>
      </w:r>
      <w:r w:rsidRPr="000C4077">
        <w:rPr>
          <w:rFonts w:ascii="Arial" w:hAnsi="Arial" w:cs="Arial"/>
          <w:b/>
          <w:bCs/>
          <w:sz w:val="20"/>
          <w:szCs w:val="20"/>
          <w:u w:val="single"/>
        </w:rPr>
        <w:t>1 Cor. 9</w:t>
      </w:r>
      <w:r w:rsidRPr="000C4077">
        <w:rPr>
          <w:rFonts w:ascii="Arial" w:hAnsi="Arial" w:cs="Arial"/>
          <w:sz w:val="20"/>
          <w:szCs w:val="20"/>
          <w:u w:val="single"/>
        </w:rPr>
        <w:t xml:space="preserve">, this chapter is connected to </w:t>
      </w:r>
      <w:r w:rsidRPr="000C4077">
        <w:rPr>
          <w:rFonts w:ascii="Arial" w:hAnsi="Arial" w:cs="Arial"/>
          <w:b/>
          <w:bCs/>
          <w:sz w:val="20"/>
          <w:szCs w:val="20"/>
          <w:u w:val="single"/>
        </w:rPr>
        <w:t xml:space="preserve">chapter 8 </w:t>
      </w:r>
      <w:r w:rsidRPr="000C4077">
        <w:rPr>
          <w:rFonts w:ascii="Arial" w:hAnsi="Arial" w:cs="Arial"/>
          <w:sz w:val="20"/>
          <w:szCs w:val="20"/>
          <w:u w:val="single"/>
        </w:rPr>
        <w:t>though Paul also deals with some other things as we shall see</w:t>
      </w:r>
      <w:r w:rsidRPr="000C4077">
        <w:rPr>
          <w:rFonts w:ascii="Arial" w:hAnsi="Arial" w:cs="Arial"/>
          <w:sz w:val="20"/>
          <w:szCs w:val="20"/>
        </w:rPr>
        <w:t xml:space="preserve">. Paul had discussed in </w:t>
      </w:r>
      <w:r w:rsidRPr="000C4077">
        <w:rPr>
          <w:rFonts w:ascii="Arial" w:hAnsi="Arial" w:cs="Arial"/>
          <w:b/>
          <w:bCs/>
          <w:sz w:val="20"/>
          <w:szCs w:val="20"/>
        </w:rPr>
        <w:t>1 Cor. 8</w:t>
      </w:r>
      <w:r w:rsidRPr="000C4077">
        <w:rPr>
          <w:rFonts w:ascii="Arial" w:hAnsi="Arial" w:cs="Arial"/>
          <w:sz w:val="20"/>
          <w:szCs w:val="20"/>
        </w:rPr>
        <w:t xml:space="preserve"> the freedom that we have in </w:t>
      </w:r>
      <w:r w:rsidR="00F41E07" w:rsidRPr="000C4077">
        <w:rPr>
          <w:rFonts w:ascii="Arial" w:hAnsi="Arial" w:cs="Arial"/>
          <w:sz w:val="20"/>
          <w:szCs w:val="20"/>
        </w:rPr>
        <w:t>Christ,</w:t>
      </w:r>
      <w:r w:rsidRPr="000C4077">
        <w:rPr>
          <w:rFonts w:ascii="Arial" w:hAnsi="Arial" w:cs="Arial"/>
          <w:sz w:val="20"/>
          <w:szCs w:val="20"/>
        </w:rPr>
        <w:t xml:space="preserve"> but he also understood that not everyone was at a level of spiritual maturity to recognize that not everything was “black and white,” that there are some gray areas and that Christians do disagree on some things.</w:t>
      </w:r>
    </w:p>
    <w:p w14:paraId="5867E10C" w14:textId="63A3FA45" w:rsidR="000C4077" w:rsidRPr="000C4077" w:rsidRDefault="000C4077" w:rsidP="000C4077">
      <w:pPr>
        <w:pStyle w:val="NormalWeb"/>
        <w:rPr>
          <w:rFonts w:ascii="Arial" w:hAnsi="Arial" w:cs="Arial"/>
          <w:sz w:val="20"/>
          <w:szCs w:val="20"/>
        </w:rPr>
      </w:pPr>
      <w:r w:rsidRPr="000C4077">
        <w:rPr>
          <w:rFonts w:ascii="Arial" w:hAnsi="Arial" w:cs="Arial"/>
          <w:sz w:val="20"/>
          <w:szCs w:val="20"/>
        </w:rPr>
        <w:t>We mentioned some of those last week. Different viewpoints on music, drinking, playing cards, Bible translations, and the list goes on and on, in which people may hold different opinions on whether they, or others, should be involved with the</w:t>
      </w:r>
      <w:r>
        <w:rPr>
          <w:rFonts w:ascii="Arial" w:hAnsi="Arial" w:cs="Arial"/>
          <w:sz w:val="20"/>
          <w:szCs w:val="20"/>
        </w:rPr>
        <w:t>se things</w:t>
      </w:r>
      <w:r w:rsidRPr="000C4077">
        <w:rPr>
          <w:rFonts w:ascii="Arial" w:hAnsi="Arial" w:cs="Arial"/>
          <w:sz w:val="20"/>
          <w:szCs w:val="20"/>
        </w:rPr>
        <w:t xml:space="preserve"> or not.</w:t>
      </w:r>
    </w:p>
    <w:p w14:paraId="24317CFA" w14:textId="289CCF65"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We will not note everything Paul says in </w:t>
      </w:r>
      <w:r w:rsidRPr="000C4077">
        <w:rPr>
          <w:rFonts w:ascii="Arial" w:hAnsi="Arial" w:cs="Arial"/>
          <w:b/>
          <w:bCs/>
          <w:sz w:val="20"/>
          <w:szCs w:val="20"/>
        </w:rPr>
        <w:t>vss. 1-14 of 1 Cor. 9</w:t>
      </w:r>
      <w:r w:rsidRPr="000C4077">
        <w:rPr>
          <w:rFonts w:ascii="Arial" w:hAnsi="Arial" w:cs="Arial"/>
          <w:sz w:val="20"/>
          <w:szCs w:val="20"/>
        </w:rPr>
        <w:t xml:space="preserve">, but in these </w:t>
      </w:r>
      <w:r w:rsidR="00F41E07" w:rsidRPr="000C4077">
        <w:rPr>
          <w:rFonts w:ascii="Arial" w:hAnsi="Arial" w:cs="Arial"/>
          <w:sz w:val="20"/>
          <w:szCs w:val="20"/>
        </w:rPr>
        <w:t>verses,</w:t>
      </w:r>
      <w:r w:rsidRPr="000C4077">
        <w:rPr>
          <w:rFonts w:ascii="Arial" w:hAnsi="Arial" w:cs="Arial"/>
          <w:sz w:val="20"/>
          <w:szCs w:val="20"/>
        </w:rPr>
        <w:t xml:space="preserve"> Paul talks about, by asking questions, whether he and others also have certain freedoms</w:t>
      </w:r>
      <w:r>
        <w:rPr>
          <w:rFonts w:ascii="Arial" w:hAnsi="Arial" w:cs="Arial"/>
          <w:sz w:val="20"/>
          <w:szCs w:val="20"/>
        </w:rPr>
        <w:t xml:space="preserve"> as Christ followers</w:t>
      </w:r>
      <w:r w:rsidRPr="000C4077">
        <w:rPr>
          <w:rFonts w:ascii="Arial" w:hAnsi="Arial" w:cs="Arial"/>
          <w:sz w:val="20"/>
          <w:szCs w:val="20"/>
        </w:rPr>
        <w:t xml:space="preserve"> or are they alone the ones who cannot enjoy their freedom in </w:t>
      </w:r>
      <w:r>
        <w:rPr>
          <w:rFonts w:ascii="Arial" w:hAnsi="Arial" w:cs="Arial"/>
          <w:sz w:val="20"/>
          <w:szCs w:val="20"/>
        </w:rPr>
        <w:t>Jesus</w:t>
      </w:r>
      <w:r w:rsidRPr="000C4077">
        <w:rPr>
          <w:rFonts w:ascii="Arial" w:hAnsi="Arial" w:cs="Arial"/>
          <w:sz w:val="20"/>
          <w:szCs w:val="20"/>
        </w:rPr>
        <w:t xml:space="preserve">. </w:t>
      </w:r>
      <w:r w:rsidRPr="000C4077">
        <w:rPr>
          <w:rFonts w:ascii="Arial" w:hAnsi="Arial" w:cs="Arial"/>
          <w:sz w:val="20"/>
          <w:szCs w:val="20"/>
          <w:u w:val="single"/>
        </w:rPr>
        <w:t>In these verses Paul notes that though he should have the same freedoms, and we all could put ourselves in this text, as we shall see, at times he chose not to exercise the liberty he had as a Jesus follower</w:t>
      </w:r>
      <w:r w:rsidRPr="000C4077">
        <w:rPr>
          <w:rFonts w:ascii="Arial" w:hAnsi="Arial" w:cs="Arial"/>
          <w:sz w:val="20"/>
          <w:szCs w:val="20"/>
        </w:rPr>
        <w:t>.</w:t>
      </w:r>
    </w:p>
    <w:p w14:paraId="199440B7" w14:textId="157B4DE8"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There were those in this church who had also called into question Paul’s authority as an apostle. </w:t>
      </w:r>
      <w:r>
        <w:rPr>
          <w:rFonts w:ascii="Arial" w:hAnsi="Arial" w:cs="Arial"/>
          <w:sz w:val="20"/>
          <w:szCs w:val="20"/>
        </w:rPr>
        <w:t>We do not have present day apostles in the sense of first century use. I think the spiritual gift of apostleship is the ability to begin and lead ministries but there are no apostles per se today. Paul</w:t>
      </w:r>
      <w:r w:rsidRPr="000C4077">
        <w:rPr>
          <w:rFonts w:ascii="Arial" w:hAnsi="Arial" w:cs="Arial"/>
          <w:sz w:val="20"/>
          <w:szCs w:val="20"/>
        </w:rPr>
        <w:t xml:space="preserve"> never asked for support from the churches, and along with a few other reasons, they </w:t>
      </w:r>
      <w:r>
        <w:rPr>
          <w:rFonts w:ascii="Arial" w:hAnsi="Arial" w:cs="Arial"/>
          <w:sz w:val="20"/>
          <w:szCs w:val="20"/>
        </w:rPr>
        <w:t>questioned his leadership role.</w:t>
      </w:r>
    </w:p>
    <w:p w14:paraId="6783614E"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In </w:t>
      </w:r>
      <w:r w:rsidRPr="000C4077">
        <w:rPr>
          <w:rFonts w:ascii="Arial" w:hAnsi="Arial" w:cs="Arial"/>
          <w:b/>
          <w:bCs/>
          <w:sz w:val="20"/>
          <w:szCs w:val="20"/>
        </w:rPr>
        <w:t>vss. 1-2</w:t>
      </w:r>
      <w:r w:rsidRPr="000C4077">
        <w:rPr>
          <w:rFonts w:ascii="Arial" w:hAnsi="Arial" w:cs="Arial"/>
          <w:sz w:val="20"/>
          <w:szCs w:val="20"/>
        </w:rPr>
        <w:t>, by asking questions, Paul makes it clear that he is free in Christ, that he has seen Jesus, thus solidifying his apostleship, and that his ministry to the church in Corinth should be enough for them to know that he was indeed called by God to do what he was doing. Without Paul’s ministry, many in Corinth would never have come to know Christ as Lord.</w:t>
      </w:r>
    </w:p>
    <w:p w14:paraId="3638C959" w14:textId="38400360"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Craig Blomberg</w:t>
      </w:r>
      <w:r w:rsidRPr="000C4077">
        <w:rPr>
          <w:rFonts w:ascii="Arial" w:hAnsi="Arial" w:cs="Arial"/>
          <w:sz w:val="20"/>
          <w:szCs w:val="20"/>
        </w:rPr>
        <w:t xml:space="preserve"> points out in his commentary on </w:t>
      </w:r>
      <w:r w:rsidRPr="000C4077">
        <w:rPr>
          <w:rFonts w:ascii="Arial" w:hAnsi="Arial" w:cs="Arial"/>
          <w:b/>
          <w:bCs/>
          <w:sz w:val="20"/>
          <w:szCs w:val="20"/>
        </w:rPr>
        <w:t>1 Corinthians</w:t>
      </w:r>
      <w:r w:rsidRPr="000C4077">
        <w:rPr>
          <w:rFonts w:ascii="Arial" w:hAnsi="Arial" w:cs="Arial"/>
          <w:sz w:val="20"/>
          <w:szCs w:val="20"/>
        </w:rPr>
        <w:t>,</w:t>
      </w:r>
    </w:p>
    <w:p w14:paraId="3B913745" w14:textId="77777777"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“Itinerant Greco-Roman philosophers and religious teachers supported themselves in one of four ways: charging fees, staying in well-to-do households, begging, or working at a trade. The last of these was least common but generally acknowledged to give the philosopher the greatest freedom to teach however he liked.”</w:t>
      </w:r>
    </w:p>
    <w:p w14:paraId="4D022709"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rPr>
        <w:t>Some at Corinth obviously expected Paul to gain some monetary help from the church and he had chosen not to do that. Or there were those questioning his apostleship, and it may have been tied to his choice to be bi-vocational, but as we shall see, he also is clear that paying your staff is not wrong, but in fact, has Biblical support.</w:t>
      </w:r>
    </w:p>
    <w:p w14:paraId="66A05D5B" w14:textId="30C51F5C" w:rsidR="000C4077" w:rsidRPr="000C4077" w:rsidRDefault="000C4077" w:rsidP="000C4077">
      <w:pPr>
        <w:pStyle w:val="NormalWeb"/>
        <w:rPr>
          <w:rFonts w:ascii="Arial" w:hAnsi="Arial" w:cs="Arial"/>
          <w:sz w:val="20"/>
          <w:szCs w:val="20"/>
        </w:rPr>
      </w:pPr>
      <w:r w:rsidRPr="000C4077">
        <w:rPr>
          <w:rFonts w:ascii="Arial" w:hAnsi="Arial" w:cs="Arial"/>
          <w:sz w:val="20"/>
          <w:szCs w:val="20"/>
        </w:rPr>
        <w:t>He chose to work, so that no one could accuse him of using his position as an apostle to gain financially from it</w:t>
      </w:r>
      <w:r>
        <w:rPr>
          <w:rFonts w:ascii="Arial" w:hAnsi="Arial" w:cs="Arial"/>
          <w:sz w:val="20"/>
          <w:szCs w:val="20"/>
        </w:rPr>
        <w:t xml:space="preserve"> or to be controlled by those who gave him money</w:t>
      </w:r>
      <w:r w:rsidRPr="000C4077">
        <w:rPr>
          <w:rFonts w:ascii="Arial" w:hAnsi="Arial" w:cs="Arial"/>
          <w:sz w:val="20"/>
          <w:szCs w:val="20"/>
        </w:rPr>
        <w:t xml:space="preserve">. </w:t>
      </w:r>
      <w:r w:rsidRPr="000C4077">
        <w:rPr>
          <w:rFonts w:ascii="Arial" w:hAnsi="Arial" w:cs="Arial"/>
          <w:b/>
          <w:bCs/>
          <w:sz w:val="20"/>
          <w:szCs w:val="20"/>
        </w:rPr>
        <w:t>Vs. 3</w:t>
      </w:r>
      <w:r w:rsidRPr="000C4077">
        <w:rPr>
          <w:rFonts w:ascii="Arial" w:hAnsi="Arial" w:cs="Arial"/>
          <w:sz w:val="20"/>
          <w:szCs w:val="20"/>
        </w:rPr>
        <w:t xml:space="preserve"> leads to further questions that Paul uses to challenge the selfishness and arrogance within this </w:t>
      </w:r>
      <w:r w:rsidR="00F41E07" w:rsidRPr="000C4077">
        <w:rPr>
          <w:rFonts w:ascii="Arial" w:hAnsi="Arial" w:cs="Arial"/>
          <w:sz w:val="20"/>
          <w:szCs w:val="20"/>
        </w:rPr>
        <w:t>church</w:t>
      </w:r>
      <w:r>
        <w:rPr>
          <w:rFonts w:ascii="Arial" w:hAnsi="Arial" w:cs="Arial"/>
          <w:sz w:val="20"/>
          <w:szCs w:val="20"/>
        </w:rPr>
        <w:t xml:space="preserve"> which we have seen in the book.</w:t>
      </w:r>
    </w:p>
    <w:p w14:paraId="312A6B23" w14:textId="6AA82C6E"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In </w:t>
      </w:r>
      <w:r w:rsidRPr="000C4077">
        <w:rPr>
          <w:rFonts w:ascii="Arial" w:hAnsi="Arial" w:cs="Arial"/>
          <w:b/>
          <w:bCs/>
          <w:sz w:val="20"/>
          <w:szCs w:val="20"/>
        </w:rPr>
        <w:t>vss. 3-14</w:t>
      </w:r>
      <w:r w:rsidRPr="000C4077">
        <w:rPr>
          <w:rFonts w:ascii="Arial" w:hAnsi="Arial" w:cs="Arial"/>
          <w:sz w:val="20"/>
          <w:szCs w:val="20"/>
        </w:rPr>
        <w:t xml:space="preserve"> we might get the idea that Paul was insecure and felt the need to defend himself. He was under attack by some people within the Corinthian church and he does feel that he had to say something. Let’s see if there is anything we can learn from Paul’s words here. </w:t>
      </w:r>
      <w:r>
        <w:rPr>
          <w:rFonts w:ascii="Arial" w:hAnsi="Arial" w:cs="Arial"/>
          <w:sz w:val="20"/>
          <w:szCs w:val="20"/>
        </w:rPr>
        <w:t>W</w:t>
      </w:r>
      <w:r w:rsidRPr="000C4077">
        <w:rPr>
          <w:rFonts w:ascii="Arial" w:hAnsi="Arial" w:cs="Arial"/>
          <w:sz w:val="20"/>
          <w:szCs w:val="20"/>
        </w:rPr>
        <w:t>e will not look at everything he says.</w:t>
      </w:r>
    </w:p>
    <w:p w14:paraId="7AFE78C0" w14:textId="4DF9A3D4" w:rsidR="000C4077" w:rsidRDefault="000C4077" w:rsidP="000C4077">
      <w:pPr>
        <w:pStyle w:val="NormalWeb"/>
        <w:rPr>
          <w:rFonts w:ascii="Arial" w:hAnsi="Arial" w:cs="Arial"/>
          <w:sz w:val="20"/>
          <w:szCs w:val="20"/>
        </w:rPr>
      </w:pPr>
      <w:r w:rsidRPr="000C4077">
        <w:rPr>
          <w:rFonts w:ascii="Arial" w:hAnsi="Arial" w:cs="Arial"/>
          <w:sz w:val="20"/>
          <w:szCs w:val="20"/>
        </w:rPr>
        <w:t xml:space="preserve">The word </w:t>
      </w:r>
      <w:r w:rsidRPr="000C4077">
        <w:rPr>
          <w:rFonts w:ascii="Arial" w:hAnsi="Arial" w:cs="Arial"/>
          <w:b/>
          <w:bCs/>
          <w:sz w:val="20"/>
          <w:szCs w:val="20"/>
        </w:rPr>
        <w:t>“defense”</w:t>
      </w:r>
      <w:r w:rsidRPr="000C4077">
        <w:rPr>
          <w:rFonts w:ascii="Arial" w:hAnsi="Arial" w:cs="Arial"/>
          <w:sz w:val="20"/>
          <w:szCs w:val="20"/>
        </w:rPr>
        <w:t xml:space="preserve"> in </w:t>
      </w:r>
      <w:r w:rsidRPr="000C4077">
        <w:rPr>
          <w:rFonts w:ascii="Arial" w:hAnsi="Arial" w:cs="Arial"/>
          <w:b/>
          <w:bCs/>
          <w:sz w:val="20"/>
          <w:szCs w:val="20"/>
        </w:rPr>
        <w:t>vs. 3</w:t>
      </w:r>
      <w:r w:rsidRPr="000C4077">
        <w:rPr>
          <w:rFonts w:ascii="Arial" w:hAnsi="Arial" w:cs="Arial"/>
          <w:sz w:val="20"/>
          <w:szCs w:val="20"/>
        </w:rPr>
        <w:t xml:space="preserve"> is also the same word found in </w:t>
      </w:r>
      <w:r w:rsidRPr="000C4077">
        <w:rPr>
          <w:rFonts w:ascii="Arial" w:hAnsi="Arial" w:cs="Arial"/>
          <w:b/>
          <w:bCs/>
          <w:sz w:val="20"/>
          <w:szCs w:val="20"/>
        </w:rPr>
        <w:t>1 Peter 3:15</w:t>
      </w:r>
      <w:r w:rsidRPr="000C4077">
        <w:rPr>
          <w:rFonts w:ascii="Arial" w:hAnsi="Arial" w:cs="Arial"/>
          <w:sz w:val="20"/>
          <w:szCs w:val="20"/>
        </w:rPr>
        <w:t xml:space="preserve">, which means </w:t>
      </w:r>
      <w:r w:rsidRPr="000C4077">
        <w:rPr>
          <w:rFonts w:ascii="Arial" w:hAnsi="Arial" w:cs="Arial"/>
          <w:b/>
          <w:bCs/>
          <w:sz w:val="20"/>
          <w:szCs w:val="20"/>
        </w:rPr>
        <w:t>“a verbal defense.”</w:t>
      </w:r>
      <w:r w:rsidRPr="000C4077">
        <w:rPr>
          <w:rFonts w:ascii="Arial" w:hAnsi="Arial" w:cs="Arial"/>
          <w:sz w:val="20"/>
          <w:szCs w:val="20"/>
        </w:rPr>
        <w:t xml:space="preserve"> The word </w:t>
      </w:r>
      <w:r w:rsidRPr="000C4077">
        <w:rPr>
          <w:rFonts w:ascii="Arial" w:hAnsi="Arial" w:cs="Arial"/>
          <w:b/>
          <w:bCs/>
          <w:sz w:val="20"/>
          <w:szCs w:val="20"/>
        </w:rPr>
        <w:t>“examine”</w:t>
      </w:r>
      <w:r w:rsidRPr="000C4077">
        <w:rPr>
          <w:rFonts w:ascii="Arial" w:hAnsi="Arial" w:cs="Arial"/>
          <w:sz w:val="20"/>
          <w:szCs w:val="20"/>
        </w:rPr>
        <w:t xml:space="preserve"> describes those who </w:t>
      </w:r>
      <w:r w:rsidRPr="000C4077">
        <w:rPr>
          <w:rFonts w:ascii="Arial" w:hAnsi="Arial" w:cs="Arial"/>
          <w:b/>
          <w:bCs/>
          <w:sz w:val="20"/>
          <w:szCs w:val="20"/>
        </w:rPr>
        <w:t xml:space="preserve">“investigate, examine, scrutinize, sift, question.” </w:t>
      </w:r>
      <w:r w:rsidRPr="000C4077">
        <w:rPr>
          <w:rFonts w:ascii="Arial" w:hAnsi="Arial" w:cs="Arial"/>
          <w:sz w:val="20"/>
          <w:szCs w:val="20"/>
        </w:rPr>
        <w:t xml:space="preserve">That is what some were doing at Corinth regarding </w:t>
      </w:r>
      <w:r w:rsidR="00F41E07" w:rsidRPr="000C4077">
        <w:rPr>
          <w:rFonts w:ascii="Arial" w:hAnsi="Arial" w:cs="Arial"/>
          <w:sz w:val="20"/>
          <w:szCs w:val="20"/>
        </w:rPr>
        <w:t>Paul,</w:t>
      </w:r>
      <w:r>
        <w:rPr>
          <w:rFonts w:ascii="Arial" w:hAnsi="Arial" w:cs="Arial"/>
          <w:sz w:val="20"/>
          <w:szCs w:val="20"/>
        </w:rPr>
        <w:t xml:space="preserve"> and it was not in a positive way.</w:t>
      </w:r>
    </w:p>
    <w:p w14:paraId="60EDD01E" w14:textId="5D52B907" w:rsidR="000C4077" w:rsidRPr="000C4077" w:rsidRDefault="000C4077" w:rsidP="000C4077">
      <w:pPr>
        <w:pStyle w:val="NormalWeb"/>
        <w:rPr>
          <w:rFonts w:ascii="Arial" w:hAnsi="Arial" w:cs="Arial"/>
          <w:sz w:val="20"/>
          <w:szCs w:val="20"/>
        </w:rPr>
      </w:pPr>
      <w:r w:rsidRPr="000C4077">
        <w:rPr>
          <w:rFonts w:ascii="Arial" w:hAnsi="Arial" w:cs="Arial"/>
          <w:sz w:val="20"/>
          <w:szCs w:val="20"/>
        </w:rPr>
        <w:lastRenderedPageBreak/>
        <w:t>In these verses Paul explains why he was willing to give up</w:t>
      </w:r>
      <w:r>
        <w:rPr>
          <w:rFonts w:ascii="Arial" w:hAnsi="Arial" w:cs="Arial"/>
          <w:sz w:val="20"/>
          <w:szCs w:val="20"/>
        </w:rPr>
        <w:t xml:space="preserve"> some of</w:t>
      </w:r>
      <w:r w:rsidRPr="000C4077">
        <w:rPr>
          <w:rFonts w:ascii="Arial" w:hAnsi="Arial" w:cs="Arial"/>
          <w:sz w:val="20"/>
          <w:szCs w:val="20"/>
        </w:rPr>
        <w:t xml:space="preserve"> his freedom and liberty in Christ, though he had every reason to act upon his freedoms, he chose not to. </w:t>
      </w:r>
      <w:r w:rsidRPr="000C4077">
        <w:rPr>
          <w:rFonts w:ascii="Arial" w:hAnsi="Arial" w:cs="Arial"/>
          <w:sz w:val="20"/>
          <w:szCs w:val="20"/>
          <w:u w:val="single"/>
        </w:rPr>
        <w:t xml:space="preserve">I also want to mention that there is the thought that Paul did not accept any finances from Corinth because some who </w:t>
      </w:r>
      <w:r w:rsidR="00F41E07" w:rsidRPr="000C4077">
        <w:rPr>
          <w:rFonts w:ascii="Arial" w:hAnsi="Arial" w:cs="Arial"/>
          <w:sz w:val="20"/>
          <w:szCs w:val="20"/>
          <w:u w:val="single"/>
        </w:rPr>
        <w:t>gave</w:t>
      </w:r>
      <w:r w:rsidRPr="000C4077">
        <w:rPr>
          <w:rFonts w:ascii="Arial" w:hAnsi="Arial" w:cs="Arial"/>
          <w:sz w:val="20"/>
          <w:szCs w:val="20"/>
          <w:u w:val="single"/>
        </w:rPr>
        <w:t xml:space="preserve"> or who </w:t>
      </w:r>
      <w:r w:rsidR="00F41E07">
        <w:rPr>
          <w:rFonts w:ascii="Arial" w:hAnsi="Arial" w:cs="Arial"/>
          <w:sz w:val="20"/>
          <w:szCs w:val="20"/>
          <w:u w:val="single"/>
        </w:rPr>
        <w:t>were</w:t>
      </w:r>
      <w:r w:rsidRPr="000C4077">
        <w:rPr>
          <w:rFonts w:ascii="Arial" w:hAnsi="Arial" w:cs="Arial"/>
          <w:sz w:val="20"/>
          <w:szCs w:val="20"/>
          <w:u w:val="single"/>
        </w:rPr>
        <w:t xml:space="preserve"> high in social status may have felt Paul owed them</w:t>
      </w:r>
      <w:r w:rsidRPr="000C4077">
        <w:rPr>
          <w:rFonts w:ascii="Arial" w:hAnsi="Arial" w:cs="Arial"/>
          <w:sz w:val="20"/>
          <w:szCs w:val="20"/>
        </w:rPr>
        <w:t xml:space="preserve">. </w:t>
      </w:r>
      <w:r w:rsidRPr="000C4077">
        <w:rPr>
          <w:rFonts w:ascii="Arial" w:hAnsi="Arial" w:cs="Arial"/>
          <w:sz w:val="20"/>
          <w:szCs w:val="20"/>
          <w:u w:val="single"/>
        </w:rPr>
        <w:t>He refused to go down that road</w:t>
      </w:r>
      <w:r w:rsidRPr="000C4077">
        <w:rPr>
          <w:rFonts w:ascii="Arial" w:hAnsi="Arial" w:cs="Arial"/>
          <w:sz w:val="20"/>
          <w:szCs w:val="20"/>
        </w:rPr>
        <w:t>.</w:t>
      </w:r>
    </w:p>
    <w:p w14:paraId="1E55FDDF" w14:textId="706D018E"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Paul, beginning in </w:t>
      </w:r>
      <w:r w:rsidRPr="000C4077">
        <w:rPr>
          <w:rFonts w:ascii="Arial" w:hAnsi="Arial" w:cs="Arial"/>
          <w:b/>
          <w:bCs/>
          <w:sz w:val="20"/>
          <w:szCs w:val="20"/>
        </w:rPr>
        <w:t>vs. 4</w:t>
      </w:r>
      <w:r w:rsidRPr="000C4077">
        <w:rPr>
          <w:rFonts w:ascii="Arial" w:hAnsi="Arial" w:cs="Arial"/>
          <w:sz w:val="20"/>
          <w:szCs w:val="20"/>
        </w:rPr>
        <w:t>, asks some questions that have an obvious</w:t>
      </w:r>
      <w:r>
        <w:rPr>
          <w:rFonts w:ascii="Arial" w:hAnsi="Arial" w:cs="Arial"/>
          <w:sz w:val="20"/>
          <w:szCs w:val="20"/>
        </w:rPr>
        <w:t xml:space="preserve"> intended</w:t>
      </w:r>
      <w:r w:rsidRPr="000C4077">
        <w:rPr>
          <w:rFonts w:ascii="Arial" w:hAnsi="Arial" w:cs="Arial"/>
          <w:sz w:val="20"/>
          <w:szCs w:val="20"/>
        </w:rPr>
        <w:t xml:space="preserve"> answer of “yes,” especially if other ministry leaders were under the same scrutiny as he was by this church. In </w:t>
      </w:r>
      <w:r w:rsidRPr="000C4077">
        <w:rPr>
          <w:rFonts w:ascii="Arial" w:hAnsi="Arial" w:cs="Arial"/>
          <w:b/>
          <w:bCs/>
          <w:sz w:val="20"/>
          <w:szCs w:val="20"/>
        </w:rPr>
        <w:t>vs. 5</w:t>
      </w:r>
      <w:r w:rsidRPr="000C4077">
        <w:rPr>
          <w:rFonts w:ascii="Arial" w:hAnsi="Arial" w:cs="Arial"/>
          <w:sz w:val="20"/>
          <w:szCs w:val="20"/>
        </w:rPr>
        <w:t xml:space="preserve">, Paul notes that if he had been married, he could have brought </w:t>
      </w:r>
      <w:r>
        <w:rPr>
          <w:rFonts w:ascii="Arial" w:hAnsi="Arial" w:cs="Arial"/>
          <w:sz w:val="20"/>
          <w:szCs w:val="20"/>
        </w:rPr>
        <w:t>her</w:t>
      </w:r>
      <w:r w:rsidRPr="000C4077">
        <w:rPr>
          <w:rFonts w:ascii="Arial" w:hAnsi="Arial" w:cs="Arial"/>
          <w:sz w:val="20"/>
          <w:szCs w:val="20"/>
        </w:rPr>
        <w:t xml:space="preserve"> along with him. </w:t>
      </w:r>
      <w:r w:rsidRPr="000C4077">
        <w:rPr>
          <w:rFonts w:ascii="Arial" w:hAnsi="Arial" w:cs="Arial"/>
          <w:sz w:val="20"/>
          <w:szCs w:val="20"/>
          <w:u w:val="single"/>
        </w:rPr>
        <w:t xml:space="preserve">Why is Cephas (Peter) </w:t>
      </w:r>
      <w:r w:rsidR="00F41E07" w:rsidRPr="000C4077">
        <w:rPr>
          <w:rFonts w:ascii="Arial" w:hAnsi="Arial" w:cs="Arial"/>
          <w:sz w:val="20"/>
          <w:szCs w:val="20"/>
          <w:u w:val="single"/>
        </w:rPr>
        <w:t>noted</w:t>
      </w:r>
      <w:r w:rsidR="00F41E07" w:rsidRPr="000C4077">
        <w:rPr>
          <w:rFonts w:ascii="Arial" w:hAnsi="Arial" w:cs="Arial"/>
          <w:sz w:val="20"/>
          <w:szCs w:val="20"/>
        </w:rPr>
        <w:t>?</w:t>
      </w:r>
      <w:r w:rsidRPr="000C4077">
        <w:rPr>
          <w:rFonts w:ascii="Arial" w:hAnsi="Arial" w:cs="Arial"/>
          <w:sz w:val="20"/>
          <w:szCs w:val="20"/>
        </w:rPr>
        <w:t xml:space="preserve"> </w:t>
      </w:r>
      <w:r w:rsidRPr="000C4077">
        <w:rPr>
          <w:rFonts w:ascii="Arial" w:hAnsi="Arial" w:cs="Arial"/>
          <w:sz w:val="20"/>
          <w:szCs w:val="20"/>
          <w:u w:val="single"/>
        </w:rPr>
        <w:t>Well, it could be that since his name was brought up by those causing division in the church, he was used as an example of one who could bring his wife, so Paul should have the same right</w:t>
      </w:r>
      <w:r w:rsidRPr="000C4077">
        <w:rPr>
          <w:rFonts w:ascii="Arial" w:hAnsi="Arial" w:cs="Arial"/>
          <w:sz w:val="20"/>
          <w:szCs w:val="20"/>
        </w:rPr>
        <w:t>.</w:t>
      </w:r>
    </w:p>
    <w:p w14:paraId="63F907DC"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In </w:t>
      </w:r>
      <w:r w:rsidRPr="000C4077">
        <w:rPr>
          <w:rFonts w:ascii="Arial" w:hAnsi="Arial" w:cs="Arial"/>
          <w:b/>
          <w:bCs/>
          <w:sz w:val="20"/>
          <w:szCs w:val="20"/>
        </w:rPr>
        <w:t xml:space="preserve">vs. 6 </w:t>
      </w:r>
      <w:r w:rsidRPr="000C4077">
        <w:rPr>
          <w:rFonts w:ascii="Arial" w:hAnsi="Arial" w:cs="Arial"/>
          <w:sz w:val="20"/>
          <w:szCs w:val="20"/>
        </w:rPr>
        <w:t xml:space="preserve">Paul says that he and Barnabas had chosen to work for a living outside of ministry. As noted, Paul was possibly doing this so as not to be controlled by the money people. In </w:t>
      </w:r>
      <w:r w:rsidRPr="000C4077">
        <w:rPr>
          <w:rFonts w:ascii="Arial" w:hAnsi="Arial" w:cs="Arial"/>
          <w:b/>
          <w:bCs/>
          <w:sz w:val="20"/>
          <w:szCs w:val="20"/>
        </w:rPr>
        <w:t>vss. 7-11</w:t>
      </w:r>
      <w:r w:rsidRPr="000C4077">
        <w:rPr>
          <w:rFonts w:ascii="Arial" w:hAnsi="Arial" w:cs="Arial"/>
          <w:sz w:val="20"/>
          <w:szCs w:val="20"/>
        </w:rPr>
        <w:t xml:space="preserve"> Paul tells us that those who minister should be taken care of unless they choose otherwise. </w:t>
      </w:r>
      <w:r w:rsidRPr="000C4077">
        <w:rPr>
          <w:rFonts w:ascii="Arial" w:hAnsi="Arial" w:cs="Arial"/>
          <w:sz w:val="20"/>
          <w:szCs w:val="20"/>
          <w:u w:val="single"/>
        </w:rPr>
        <w:t>And I am telling you, being a bi-vocational pastor can be a killer, physically, emotionally, and timewise when it comes to your family</w:t>
      </w:r>
      <w:r w:rsidRPr="000C4077">
        <w:rPr>
          <w:rFonts w:ascii="Arial" w:hAnsi="Arial" w:cs="Arial"/>
          <w:sz w:val="20"/>
          <w:szCs w:val="20"/>
        </w:rPr>
        <w:t xml:space="preserve">. </w:t>
      </w:r>
    </w:p>
    <w:p w14:paraId="63AF776F" w14:textId="2DE2F635"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I did the bi-vocational thing for five years when planting a church. 40-50 hours at my job and then 30 more at church. Never again. It took a toll. I am not downplaying those who do it, </w:t>
      </w:r>
      <w:r>
        <w:rPr>
          <w:rFonts w:ascii="Arial" w:hAnsi="Arial" w:cs="Arial"/>
          <w:sz w:val="20"/>
          <w:szCs w:val="20"/>
        </w:rPr>
        <w:t>I though, would not.</w:t>
      </w:r>
    </w:p>
    <w:p w14:paraId="5D85C878" w14:textId="4AB221E7"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Paul’s </w:t>
      </w:r>
      <w:r>
        <w:rPr>
          <w:rFonts w:ascii="Arial" w:hAnsi="Arial" w:cs="Arial"/>
          <w:sz w:val="20"/>
          <w:szCs w:val="20"/>
        </w:rPr>
        <w:t xml:space="preserve">several </w:t>
      </w:r>
      <w:r w:rsidRPr="000C4077">
        <w:rPr>
          <w:rFonts w:ascii="Arial" w:hAnsi="Arial" w:cs="Arial"/>
          <w:sz w:val="20"/>
          <w:szCs w:val="20"/>
        </w:rPr>
        <w:t xml:space="preserve">points in </w:t>
      </w:r>
      <w:r w:rsidRPr="000C4077">
        <w:rPr>
          <w:rFonts w:ascii="Arial" w:hAnsi="Arial" w:cs="Arial"/>
          <w:b/>
          <w:bCs/>
          <w:sz w:val="20"/>
          <w:szCs w:val="20"/>
        </w:rPr>
        <w:t>vss. 7-11</w:t>
      </w:r>
      <w:r w:rsidRPr="000C4077">
        <w:rPr>
          <w:rFonts w:ascii="Arial" w:hAnsi="Arial" w:cs="Arial"/>
          <w:sz w:val="20"/>
          <w:szCs w:val="20"/>
        </w:rPr>
        <w:t xml:space="preserve"> is that churches should take care of those who minister with their time. In </w:t>
      </w:r>
      <w:r w:rsidRPr="000C4077">
        <w:rPr>
          <w:rFonts w:ascii="Arial" w:hAnsi="Arial" w:cs="Arial"/>
          <w:b/>
          <w:bCs/>
          <w:sz w:val="20"/>
          <w:szCs w:val="20"/>
        </w:rPr>
        <w:t>vs. 7</w:t>
      </w:r>
      <w:r w:rsidRPr="000C4077">
        <w:rPr>
          <w:rFonts w:ascii="Arial" w:hAnsi="Arial" w:cs="Arial"/>
          <w:sz w:val="20"/>
          <w:szCs w:val="20"/>
        </w:rPr>
        <w:t xml:space="preserve"> the three questions lead to the answer, </w:t>
      </w:r>
      <w:r w:rsidRPr="000C4077">
        <w:rPr>
          <w:rFonts w:ascii="Arial" w:hAnsi="Arial" w:cs="Arial"/>
          <w:b/>
          <w:bCs/>
          <w:sz w:val="20"/>
          <w:szCs w:val="20"/>
        </w:rPr>
        <w:t>“nobody serves at their own expense, or does not eat of their garden or drink milk from their herds.”</w:t>
      </w:r>
    </w:p>
    <w:p w14:paraId="70689A0E"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Paul points to the Scripture as a basis for caring for your staff. He does not lean on his authority but the authority of the Bible. </w:t>
      </w:r>
      <w:r w:rsidRPr="000C4077">
        <w:rPr>
          <w:rFonts w:ascii="Arial" w:hAnsi="Arial" w:cs="Arial"/>
          <w:b/>
          <w:bCs/>
          <w:sz w:val="20"/>
          <w:szCs w:val="20"/>
        </w:rPr>
        <w:t xml:space="preserve">Vs. </w:t>
      </w:r>
      <w:proofErr w:type="gramStart"/>
      <w:r w:rsidRPr="000C4077">
        <w:rPr>
          <w:rFonts w:ascii="Arial" w:hAnsi="Arial" w:cs="Arial"/>
          <w:b/>
          <w:bCs/>
          <w:sz w:val="20"/>
          <w:szCs w:val="20"/>
        </w:rPr>
        <w:t>9</w:t>
      </w:r>
      <w:proofErr w:type="gramEnd"/>
      <w:r w:rsidRPr="000C4077">
        <w:rPr>
          <w:rFonts w:ascii="Arial" w:hAnsi="Arial" w:cs="Arial"/>
          <w:sz w:val="20"/>
          <w:szCs w:val="20"/>
        </w:rPr>
        <w:t xml:space="preserve"> is a quote from </w:t>
      </w:r>
      <w:r w:rsidRPr="00F41E07">
        <w:rPr>
          <w:rFonts w:ascii="Arial" w:hAnsi="Arial" w:cs="Arial"/>
          <w:b/>
          <w:bCs/>
          <w:sz w:val="20"/>
          <w:szCs w:val="20"/>
        </w:rPr>
        <w:t>Deut. 25:4</w:t>
      </w:r>
      <w:r w:rsidRPr="000C4077">
        <w:rPr>
          <w:rFonts w:ascii="Arial" w:hAnsi="Arial" w:cs="Arial"/>
          <w:sz w:val="20"/>
          <w:szCs w:val="20"/>
        </w:rPr>
        <w:t xml:space="preserve">, and in </w:t>
      </w:r>
      <w:r w:rsidRPr="00F41E07">
        <w:rPr>
          <w:rFonts w:ascii="Arial" w:hAnsi="Arial" w:cs="Arial"/>
          <w:b/>
          <w:bCs/>
          <w:sz w:val="20"/>
          <w:szCs w:val="20"/>
        </w:rPr>
        <w:t>1 Tim. 5:17-18</w:t>
      </w:r>
      <w:r w:rsidRPr="000C4077">
        <w:rPr>
          <w:rFonts w:ascii="Arial" w:hAnsi="Arial" w:cs="Arial"/>
          <w:sz w:val="20"/>
          <w:szCs w:val="20"/>
        </w:rPr>
        <w:t xml:space="preserve"> Paul used the same verse to explain that those who teach the Word should be taken care of. </w:t>
      </w:r>
    </w:p>
    <w:p w14:paraId="77EAEB97"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We may look at these verses and think that Paul is simply speaking of honoring someone who serves as an elder but in </w:t>
      </w:r>
      <w:r w:rsidRPr="000C4077">
        <w:rPr>
          <w:rFonts w:ascii="Arial" w:hAnsi="Arial" w:cs="Arial"/>
          <w:b/>
          <w:bCs/>
          <w:sz w:val="20"/>
          <w:szCs w:val="20"/>
        </w:rPr>
        <w:t>vs. 18</w:t>
      </w:r>
      <w:r w:rsidRPr="000C4077">
        <w:rPr>
          <w:rFonts w:ascii="Arial" w:hAnsi="Arial" w:cs="Arial"/>
          <w:sz w:val="20"/>
          <w:szCs w:val="20"/>
        </w:rPr>
        <w:t xml:space="preserve"> he does talk about a laborer deserves his wages, this latter part probably a reference to </w:t>
      </w:r>
      <w:r w:rsidRPr="000C4077">
        <w:rPr>
          <w:rFonts w:ascii="Arial" w:hAnsi="Arial" w:cs="Arial"/>
          <w:b/>
          <w:bCs/>
          <w:sz w:val="20"/>
          <w:szCs w:val="20"/>
        </w:rPr>
        <w:t>Lev. 19:13 and Deut. 24:15</w:t>
      </w:r>
      <w:r w:rsidRPr="000C4077">
        <w:rPr>
          <w:rFonts w:ascii="Arial" w:hAnsi="Arial" w:cs="Arial"/>
          <w:sz w:val="20"/>
          <w:szCs w:val="20"/>
        </w:rPr>
        <w:t xml:space="preserve">. </w:t>
      </w:r>
    </w:p>
    <w:p w14:paraId="0A5CFE43" w14:textId="289211F8"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The passage in </w:t>
      </w:r>
      <w:r w:rsidRPr="000C4077">
        <w:rPr>
          <w:rFonts w:ascii="Arial" w:hAnsi="Arial" w:cs="Arial"/>
          <w:b/>
          <w:bCs/>
          <w:sz w:val="20"/>
          <w:szCs w:val="20"/>
        </w:rPr>
        <w:t>Deut. 25</w:t>
      </w:r>
      <w:r w:rsidRPr="000C4077">
        <w:rPr>
          <w:rFonts w:ascii="Arial" w:hAnsi="Arial" w:cs="Arial"/>
          <w:sz w:val="20"/>
          <w:szCs w:val="20"/>
        </w:rPr>
        <w:t xml:space="preserve"> may seem odd for Paul to use, but in the context of the chapter there it is discussing relationships among </w:t>
      </w:r>
      <w:r w:rsidR="00F41E07" w:rsidRPr="000C4077">
        <w:rPr>
          <w:rFonts w:ascii="Arial" w:hAnsi="Arial" w:cs="Arial"/>
          <w:sz w:val="20"/>
          <w:szCs w:val="20"/>
        </w:rPr>
        <w:t>people,</w:t>
      </w:r>
      <w:r w:rsidRPr="000C4077">
        <w:rPr>
          <w:rFonts w:ascii="Arial" w:hAnsi="Arial" w:cs="Arial"/>
          <w:sz w:val="20"/>
          <w:szCs w:val="20"/>
        </w:rPr>
        <w:t xml:space="preserve"> and it seems to be an expression about paying what is fair to someone. Think of something we say that is used to make a point regarding people. One could be, “You can’t teach an old dog new tricks.” When we use this phrase, we often do not have dogs in mind. The same is probably true of Paul here. He is using the phrase to make a point.</w:t>
      </w:r>
    </w:p>
    <w:p w14:paraId="217E9E26" w14:textId="501CB332"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Vss. 10-11</w:t>
      </w:r>
      <w:r w:rsidRPr="000C4077">
        <w:rPr>
          <w:rFonts w:ascii="Arial" w:hAnsi="Arial" w:cs="Arial"/>
          <w:sz w:val="20"/>
          <w:szCs w:val="20"/>
        </w:rPr>
        <w:t xml:space="preserve"> is Paul clearly stating that those who put time and energy into ministry in a full-time capacity should be recompensed for it. The investment Paul and others, like Barnabas, had made at Corinth was seen in results.</w:t>
      </w:r>
      <w:r>
        <w:rPr>
          <w:rFonts w:ascii="Arial" w:hAnsi="Arial" w:cs="Arial"/>
          <w:sz w:val="20"/>
          <w:szCs w:val="20"/>
        </w:rPr>
        <w:t xml:space="preserve"> </w:t>
      </w:r>
      <w:r w:rsidRPr="000C4077">
        <w:rPr>
          <w:rFonts w:ascii="Arial" w:hAnsi="Arial" w:cs="Arial"/>
          <w:sz w:val="20"/>
          <w:szCs w:val="20"/>
        </w:rPr>
        <w:t xml:space="preserve">In </w:t>
      </w:r>
      <w:r w:rsidRPr="000C4077">
        <w:rPr>
          <w:rFonts w:ascii="Arial" w:hAnsi="Arial" w:cs="Arial"/>
          <w:b/>
          <w:bCs/>
          <w:sz w:val="20"/>
          <w:szCs w:val="20"/>
        </w:rPr>
        <w:t>vss. 12-18</w:t>
      </w:r>
      <w:r w:rsidRPr="000C4077">
        <w:rPr>
          <w:rFonts w:ascii="Arial" w:hAnsi="Arial" w:cs="Arial"/>
          <w:sz w:val="20"/>
          <w:szCs w:val="20"/>
        </w:rPr>
        <w:t xml:space="preserve"> Paul reminds the Corinthians that though he had the “right” or freedom to be financially cared for, he chose a different route, possibly because of what he mentioned earlier, that no one could control him by what they gave. </w:t>
      </w:r>
    </w:p>
    <w:p w14:paraId="1185D8EC" w14:textId="1C6AB802"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Note:</w:t>
      </w:r>
      <w:r>
        <w:rPr>
          <w:rFonts w:ascii="Arial" w:hAnsi="Arial" w:cs="Arial"/>
          <w:sz w:val="20"/>
          <w:szCs w:val="20"/>
        </w:rPr>
        <w:t xml:space="preserve"> </w:t>
      </w:r>
      <w:r w:rsidRPr="000C4077">
        <w:rPr>
          <w:rFonts w:ascii="Arial" w:hAnsi="Arial" w:cs="Arial"/>
          <w:sz w:val="20"/>
          <w:szCs w:val="20"/>
          <w:u w:val="single"/>
        </w:rPr>
        <w:t>If you give to God’s work do not use that as a tool to control or think you can get your way</w:t>
      </w:r>
      <w:r w:rsidRPr="000C4077">
        <w:rPr>
          <w:rFonts w:ascii="Arial" w:hAnsi="Arial" w:cs="Arial"/>
          <w:sz w:val="20"/>
          <w:szCs w:val="20"/>
        </w:rPr>
        <w:t xml:space="preserve">. </w:t>
      </w:r>
      <w:r w:rsidRPr="000C4077">
        <w:rPr>
          <w:rFonts w:ascii="Arial" w:hAnsi="Arial" w:cs="Arial"/>
          <w:sz w:val="20"/>
          <w:szCs w:val="20"/>
          <w:u w:val="single"/>
        </w:rPr>
        <w:t>It will not work here at Oakridge</w:t>
      </w:r>
      <w:r w:rsidRPr="000C4077">
        <w:rPr>
          <w:rFonts w:ascii="Arial" w:hAnsi="Arial" w:cs="Arial"/>
          <w:sz w:val="20"/>
          <w:szCs w:val="20"/>
        </w:rPr>
        <w:t xml:space="preserve">. Do not vote </w:t>
      </w:r>
      <w:r w:rsidR="00F41E07" w:rsidRPr="000C4077">
        <w:rPr>
          <w:rFonts w:ascii="Arial" w:hAnsi="Arial" w:cs="Arial"/>
          <w:sz w:val="20"/>
          <w:szCs w:val="20"/>
        </w:rPr>
        <w:t>with</w:t>
      </w:r>
      <w:r w:rsidRPr="000C4077">
        <w:rPr>
          <w:rFonts w:ascii="Arial" w:hAnsi="Arial" w:cs="Arial"/>
          <w:sz w:val="20"/>
          <w:szCs w:val="20"/>
        </w:rPr>
        <w:t xml:space="preserve"> your pocketbook. I </w:t>
      </w:r>
      <w:r w:rsidR="00F41E07" w:rsidRPr="000C4077">
        <w:rPr>
          <w:rFonts w:ascii="Arial" w:hAnsi="Arial" w:cs="Arial"/>
          <w:sz w:val="20"/>
          <w:szCs w:val="20"/>
        </w:rPr>
        <w:t>do not</w:t>
      </w:r>
      <w:r w:rsidRPr="000C4077">
        <w:rPr>
          <w:rFonts w:ascii="Arial" w:hAnsi="Arial" w:cs="Arial"/>
          <w:sz w:val="20"/>
          <w:szCs w:val="20"/>
        </w:rPr>
        <w:t xml:space="preserve"> like this or that ministry and so until we change </w:t>
      </w:r>
      <w:r w:rsidR="00F41E07" w:rsidRPr="000C4077">
        <w:rPr>
          <w:rFonts w:ascii="Arial" w:hAnsi="Arial" w:cs="Arial"/>
          <w:sz w:val="20"/>
          <w:szCs w:val="20"/>
        </w:rPr>
        <w:t>them,</w:t>
      </w:r>
      <w:r w:rsidRPr="000C4077">
        <w:rPr>
          <w:rFonts w:ascii="Arial" w:hAnsi="Arial" w:cs="Arial"/>
          <w:sz w:val="20"/>
          <w:szCs w:val="20"/>
        </w:rPr>
        <w:t xml:space="preserve"> I will not give. </w:t>
      </w:r>
      <w:r w:rsidRPr="000C4077">
        <w:rPr>
          <w:rFonts w:ascii="Arial" w:hAnsi="Arial" w:cs="Arial"/>
          <w:sz w:val="20"/>
          <w:szCs w:val="20"/>
          <w:u w:val="single"/>
        </w:rPr>
        <w:t>That is wrong. We will not be controlled in that fashion, and neither was Paul. In fact, th</w:t>
      </w:r>
      <w:r w:rsidR="00F41E07">
        <w:rPr>
          <w:rFonts w:ascii="Arial" w:hAnsi="Arial" w:cs="Arial"/>
          <w:sz w:val="20"/>
          <w:szCs w:val="20"/>
          <w:u w:val="single"/>
        </w:rPr>
        <w:t>is</w:t>
      </w:r>
      <w:r w:rsidRPr="000C4077">
        <w:rPr>
          <w:rFonts w:ascii="Arial" w:hAnsi="Arial" w:cs="Arial"/>
          <w:sz w:val="20"/>
          <w:szCs w:val="20"/>
          <w:u w:val="single"/>
        </w:rPr>
        <w:t xml:space="preserve"> is nothing more than </w:t>
      </w:r>
      <w:r w:rsidRPr="000C4077">
        <w:rPr>
          <w:rFonts w:ascii="Arial" w:hAnsi="Arial" w:cs="Arial"/>
          <w:b/>
          <w:bCs/>
          <w:sz w:val="20"/>
          <w:szCs w:val="20"/>
          <w:u w:val="single"/>
        </w:rPr>
        <w:t>“bullying by bucks,” or money</w:t>
      </w:r>
      <w:r w:rsidRPr="000C4077">
        <w:rPr>
          <w:rFonts w:ascii="Arial" w:hAnsi="Arial" w:cs="Arial"/>
          <w:sz w:val="20"/>
          <w:szCs w:val="20"/>
        </w:rPr>
        <w:t>.</w:t>
      </w:r>
    </w:p>
    <w:p w14:paraId="56DF834A" w14:textId="77777777"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Vs. 12</w:t>
      </w:r>
      <w:r w:rsidRPr="000C4077">
        <w:rPr>
          <w:rFonts w:ascii="Arial" w:hAnsi="Arial" w:cs="Arial"/>
          <w:sz w:val="20"/>
          <w:szCs w:val="20"/>
        </w:rPr>
        <w:t xml:space="preserve"> shows that Paul made the choice he did so that others would not accuse him of using ministry just for personal gain, or cause someone to not want to listen to the Gospel message. He wanted to make it where no one could accuse him of being some preacher in it for them money.</w:t>
      </w:r>
    </w:p>
    <w:p w14:paraId="793378E8" w14:textId="545B0FA3" w:rsidR="000C4077" w:rsidRPr="000C4077" w:rsidRDefault="000C4077" w:rsidP="000C4077">
      <w:pPr>
        <w:pStyle w:val="NormalWeb"/>
        <w:rPr>
          <w:rFonts w:ascii="Arial" w:hAnsi="Arial" w:cs="Arial"/>
          <w:sz w:val="20"/>
          <w:szCs w:val="20"/>
        </w:rPr>
      </w:pPr>
      <w:r w:rsidRPr="000C4077">
        <w:rPr>
          <w:rFonts w:ascii="Arial" w:hAnsi="Arial" w:cs="Arial"/>
          <w:sz w:val="20"/>
          <w:szCs w:val="20"/>
        </w:rPr>
        <w:lastRenderedPageBreak/>
        <w:t xml:space="preserve">Paul, then, in </w:t>
      </w:r>
      <w:r w:rsidRPr="000C4077">
        <w:rPr>
          <w:rFonts w:ascii="Arial" w:hAnsi="Arial" w:cs="Arial"/>
          <w:b/>
          <w:bCs/>
          <w:sz w:val="20"/>
          <w:szCs w:val="20"/>
        </w:rPr>
        <w:t>vss. 13-14</w:t>
      </w:r>
      <w:r w:rsidRPr="000C4077">
        <w:rPr>
          <w:rFonts w:ascii="Arial" w:hAnsi="Arial" w:cs="Arial"/>
          <w:sz w:val="20"/>
          <w:szCs w:val="20"/>
        </w:rPr>
        <w:t xml:space="preserve"> </w:t>
      </w:r>
      <w:r>
        <w:rPr>
          <w:rFonts w:ascii="Arial" w:hAnsi="Arial" w:cs="Arial"/>
          <w:sz w:val="20"/>
          <w:szCs w:val="20"/>
        </w:rPr>
        <w:t xml:space="preserve">says </w:t>
      </w:r>
      <w:r w:rsidRPr="000C4077">
        <w:rPr>
          <w:rFonts w:ascii="Arial" w:hAnsi="Arial" w:cs="Arial"/>
          <w:sz w:val="20"/>
          <w:szCs w:val="20"/>
        </w:rPr>
        <w:t xml:space="preserve">that those who serve should be paid if that is the agreed to situation in a ministry. Note in </w:t>
      </w:r>
      <w:r w:rsidRPr="000C4077">
        <w:rPr>
          <w:rFonts w:ascii="Arial" w:hAnsi="Arial" w:cs="Arial"/>
          <w:b/>
          <w:bCs/>
          <w:sz w:val="20"/>
          <w:szCs w:val="20"/>
        </w:rPr>
        <w:t>vs. 14</w:t>
      </w:r>
      <w:r w:rsidRPr="000C4077">
        <w:rPr>
          <w:rFonts w:ascii="Arial" w:hAnsi="Arial" w:cs="Arial"/>
          <w:sz w:val="20"/>
          <w:szCs w:val="20"/>
        </w:rPr>
        <w:t xml:space="preserve"> the word </w:t>
      </w:r>
      <w:r w:rsidRPr="000C4077">
        <w:rPr>
          <w:rFonts w:ascii="Arial" w:hAnsi="Arial" w:cs="Arial"/>
          <w:b/>
          <w:bCs/>
          <w:sz w:val="20"/>
          <w:szCs w:val="20"/>
        </w:rPr>
        <w:t>“commanded.”</w:t>
      </w:r>
      <w:r w:rsidRPr="000C4077">
        <w:rPr>
          <w:rFonts w:ascii="Arial" w:hAnsi="Arial" w:cs="Arial"/>
          <w:sz w:val="20"/>
          <w:szCs w:val="20"/>
        </w:rPr>
        <w:t xml:space="preserve"> See also the words of Jesus in </w:t>
      </w:r>
      <w:r w:rsidRPr="000C4077">
        <w:rPr>
          <w:rFonts w:ascii="Arial" w:hAnsi="Arial" w:cs="Arial"/>
          <w:b/>
          <w:bCs/>
          <w:sz w:val="20"/>
          <w:szCs w:val="20"/>
        </w:rPr>
        <w:t>Lk. 10:7</w:t>
      </w:r>
      <w:r w:rsidRPr="000C4077">
        <w:rPr>
          <w:rFonts w:ascii="Arial" w:hAnsi="Arial" w:cs="Arial"/>
          <w:sz w:val="20"/>
          <w:szCs w:val="20"/>
        </w:rPr>
        <w:t xml:space="preserve">. </w:t>
      </w:r>
    </w:p>
    <w:p w14:paraId="46B259A3" w14:textId="2DC35D42"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These preachers, though, who make millions of dollars are not in line with God’s Word. Taking care of those who serve is one thing, making sure they make a livable wage. But some people have fleeced the church. Paul knew that in his </w:t>
      </w:r>
      <w:r w:rsidR="00F41E07" w:rsidRPr="000C4077">
        <w:rPr>
          <w:rFonts w:ascii="Arial" w:hAnsi="Arial" w:cs="Arial"/>
          <w:sz w:val="20"/>
          <w:szCs w:val="20"/>
        </w:rPr>
        <w:t>day,</w:t>
      </w:r>
      <w:r w:rsidRPr="000C4077">
        <w:rPr>
          <w:rFonts w:ascii="Arial" w:hAnsi="Arial" w:cs="Arial"/>
          <w:sz w:val="20"/>
          <w:szCs w:val="20"/>
        </w:rPr>
        <w:t xml:space="preserve"> there were many who were simply in it to make money. Any speaker, philosopher, who would travel and speak, often did it for the cash only, not to necessarily impart truth. Paul did not want to be associated with that.</w:t>
      </w:r>
    </w:p>
    <w:p w14:paraId="1439DE43" w14:textId="7BFA8F39"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Vs. 16</w:t>
      </w:r>
      <w:r w:rsidRPr="000C4077">
        <w:rPr>
          <w:rFonts w:ascii="Arial" w:hAnsi="Arial" w:cs="Arial"/>
          <w:sz w:val="20"/>
          <w:szCs w:val="20"/>
        </w:rPr>
        <w:t xml:space="preserve"> is a reminder</w:t>
      </w:r>
      <w:r>
        <w:rPr>
          <w:rFonts w:ascii="Arial" w:hAnsi="Arial" w:cs="Arial"/>
          <w:sz w:val="20"/>
          <w:szCs w:val="20"/>
        </w:rPr>
        <w:t xml:space="preserve"> of a thought that we will build on in </w:t>
      </w:r>
      <w:r w:rsidRPr="000C4077">
        <w:rPr>
          <w:rFonts w:ascii="Arial" w:hAnsi="Arial" w:cs="Arial"/>
          <w:b/>
          <w:bCs/>
          <w:sz w:val="20"/>
          <w:szCs w:val="20"/>
        </w:rPr>
        <w:t>1 Cor. 12-14</w:t>
      </w:r>
      <w:r w:rsidRPr="000C4077">
        <w:rPr>
          <w:rFonts w:ascii="Arial" w:hAnsi="Arial" w:cs="Arial"/>
          <w:sz w:val="20"/>
          <w:szCs w:val="20"/>
        </w:rPr>
        <w:t xml:space="preserve">. Folks, not everyone is </w:t>
      </w:r>
      <w:r>
        <w:rPr>
          <w:rFonts w:ascii="Arial" w:hAnsi="Arial" w:cs="Arial"/>
          <w:sz w:val="20"/>
          <w:szCs w:val="20"/>
        </w:rPr>
        <w:t>“</w:t>
      </w:r>
      <w:r w:rsidRPr="000C4077">
        <w:rPr>
          <w:rFonts w:ascii="Arial" w:hAnsi="Arial" w:cs="Arial"/>
          <w:sz w:val="20"/>
          <w:szCs w:val="20"/>
        </w:rPr>
        <w:t>led</w:t>
      </w:r>
      <w:r>
        <w:rPr>
          <w:rFonts w:ascii="Arial" w:hAnsi="Arial" w:cs="Arial"/>
          <w:sz w:val="20"/>
          <w:szCs w:val="20"/>
        </w:rPr>
        <w:t>”</w:t>
      </w:r>
      <w:r w:rsidRPr="000C4077">
        <w:rPr>
          <w:rFonts w:ascii="Arial" w:hAnsi="Arial" w:cs="Arial"/>
          <w:sz w:val="20"/>
          <w:szCs w:val="20"/>
        </w:rPr>
        <w:t xml:space="preserve"> to be a pastor. Not everyone is led to do tool and dye, or work in the medical field, or teach, or (fill in the blank). Paul was clear that he would be miserable if he did not preach the Gospel. </w:t>
      </w:r>
    </w:p>
    <w:p w14:paraId="10140C1E"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u w:val="single"/>
        </w:rPr>
        <w:t>Now, to a major part of this book that I think has been misconstrued and misunderstood by some</w:t>
      </w:r>
      <w:r w:rsidRPr="000C4077">
        <w:rPr>
          <w:rFonts w:ascii="Arial" w:hAnsi="Arial" w:cs="Arial"/>
          <w:sz w:val="20"/>
          <w:szCs w:val="20"/>
        </w:rPr>
        <w:t xml:space="preserve">. We come to </w:t>
      </w:r>
      <w:r w:rsidRPr="000C4077">
        <w:rPr>
          <w:rFonts w:ascii="Arial" w:hAnsi="Arial" w:cs="Arial"/>
          <w:b/>
          <w:bCs/>
          <w:sz w:val="20"/>
          <w:szCs w:val="20"/>
        </w:rPr>
        <w:t>1 Cor. 9:19-23</w:t>
      </w:r>
      <w:r w:rsidRPr="000C4077">
        <w:rPr>
          <w:rFonts w:ascii="Arial" w:hAnsi="Arial" w:cs="Arial"/>
          <w:sz w:val="20"/>
          <w:szCs w:val="20"/>
        </w:rPr>
        <w:t>. Some may think that Paul, in these verses, was willing to l aside his Biblical beliefs so that he could reach more people with the Gospel. As we are about to see, that is not the case at all. Let us explore these verses.</w:t>
      </w:r>
    </w:p>
    <w:p w14:paraId="6C218CB9"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u w:val="single"/>
        </w:rPr>
        <w:t xml:space="preserve">At the beginning of </w:t>
      </w:r>
      <w:r w:rsidRPr="000C4077">
        <w:rPr>
          <w:rFonts w:ascii="Arial" w:hAnsi="Arial" w:cs="Arial"/>
          <w:b/>
          <w:bCs/>
          <w:sz w:val="20"/>
          <w:szCs w:val="20"/>
          <w:u w:val="single"/>
        </w:rPr>
        <w:t>vs. 19</w:t>
      </w:r>
      <w:r w:rsidRPr="000C4077">
        <w:rPr>
          <w:rFonts w:ascii="Arial" w:hAnsi="Arial" w:cs="Arial"/>
          <w:sz w:val="20"/>
          <w:szCs w:val="20"/>
          <w:u w:val="single"/>
        </w:rPr>
        <w:t>, Paul points out that he was free from money situations where people might try to control what he taught</w:t>
      </w:r>
      <w:r w:rsidRPr="000C4077">
        <w:rPr>
          <w:rFonts w:ascii="Arial" w:hAnsi="Arial" w:cs="Arial"/>
          <w:sz w:val="20"/>
          <w:szCs w:val="20"/>
        </w:rPr>
        <w:t xml:space="preserve">. </w:t>
      </w:r>
      <w:r w:rsidRPr="000C4077">
        <w:rPr>
          <w:rFonts w:ascii="Arial" w:hAnsi="Arial" w:cs="Arial"/>
          <w:sz w:val="20"/>
          <w:szCs w:val="20"/>
          <w:u w:val="single"/>
        </w:rPr>
        <w:t>He was also free from the philosophical and sinful attitudes of people who may try to undercut his freedoms in Christ that he had so willingly at times laid aside</w:t>
      </w:r>
      <w:r w:rsidRPr="000C4077">
        <w:rPr>
          <w:rFonts w:ascii="Arial" w:hAnsi="Arial" w:cs="Arial"/>
          <w:sz w:val="20"/>
          <w:szCs w:val="20"/>
        </w:rPr>
        <w:t>.</w:t>
      </w:r>
    </w:p>
    <w:p w14:paraId="21DD1CA8" w14:textId="571A439E"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Paul, because he saw himself as a servant to others, had no problem setting aside at times his liberty in Christ so he could do ministry. Paul chose to be a servant so he could reach others. He </w:t>
      </w:r>
      <w:r w:rsidRPr="000C4077">
        <w:rPr>
          <w:rFonts w:ascii="Arial" w:hAnsi="Arial" w:cs="Arial"/>
          <w:sz w:val="20"/>
          <w:szCs w:val="20"/>
        </w:rPr>
        <w:t>totally gave</w:t>
      </w:r>
      <w:r w:rsidRPr="000C4077">
        <w:rPr>
          <w:rFonts w:ascii="Arial" w:hAnsi="Arial" w:cs="Arial"/>
          <w:sz w:val="20"/>
          <w:szCs w:val="20"/>
        </w:rPr>
        <w:t xml:space="preserve"> himself so others could be reached. That is how important his ministry was.</w:t>
      </w:r>
      <w:r>
        <w:rPr>
          <w:rFonts w:ascii="Arial" w:hAnsi="Arial" w:cs="Arial"/>
          <w:sz w:val="20"/>
          <w:szCs w:val="20"/>
        </w:rPr>
        <w:t xml:space="preserve"> </w:t>
      </w:r>
      <w:r w:rsidRPr="000C4077">
        <w:rPr>
          <w:rFonts w:ascii="Arial" w:hAnsi="Arial" w:cs="Arial"/>
          <w:sz w:val="20"/>
          <w:szCs w:val="20"/>
        </w:rPr>
        <w:t xml:space="preserve">Plus, to grow and mature the church as </w:t>
      </w:r>
      <w:r w:rsidRPr="000C4077">
        <w:rPr>
          <w:rFonts w:ascii="Arial" w:hAnsi="Arial" w:cs="Arial"/>
          <w:b/>
          <w:bCs/>
          <w:sz w:val="20"/>
          <w:szCs w:val="20"/>
        </w:rPr>
        <w:t>Eph. 4:11-16</w:t>
      </w:r>
      <w:r w:rsidRPr="000C4077">
        <w:rPr>
          <w:rFonts w:ascii="Arial" w:hAnsi="Arial" w:cs="Arial"/>
          <w:sz w:val="20"/>
          <w:szCs w:val="20"/>
        </w:rPr>
        <w:t xml:space="preserve"> says is our goal, we must be willing to be a servant leader, and that applies to all</w:t>
      </w:r>
      <w:r>
        <w:rPr>
          <w:rFonts w:ascii="Arial" w:hAnsi="Arial" w:cs="Arial"/>
          <w:sz w:val="20"/>
          <w:szCs w:val="20"/>
        </w:rPr>
        <w:t xml:space="preserve"> of us, w</w:t>
      </w:r>
      <w:r w:rsidRPr="000C4077">
        <w:rPr>
          <w:rFonts w:ascii="Arial" w:hAnsi="Arial" w:cs="Arial"/>
          <w:sz w:val="20"/>
          <w:szCs w:val="20"/>
        </w:rPr>
        <w:t xml:space="preserve">e </w:t>
      </w:r>
      <w:r>
        <w:rPr>
          <w:rFonts w:ascii="Arial" w:hAnsi="Arial" w:cs="Arial"/>
          <w:sz w:val="20"/>
          <w:szCs w:val="20"/>
        </w:rPr>
        <w:t xml:space="preserve">also </w:t>
      </w:r>
      <w:r w:rsidRPr="000C4077">
        <w:rPr>
          <w:rFonts w:ascii="Arial" w:hAnsi="Arial" w:cs="Arial"/>
          <w:sz w:val="20"/>
          <w:szCs w:val="20"/>
        </w:rPr>
        <w:t>must be willing to lay aside our freedoms at times</w:t>
      </w:r>
      <w:r>
        <w:rPr>
          <w:rFonts w:ascii="Arial" w:hAnsi="Arial" w:cs="Arial"/>
          <w:sz w:val="20"/>
          <w:szCs w:val="20"/>
        </w:rPr>
        <w:t>.</w:t>
      </w:r>
    </w:p>
    <w:p w14:paraId="3AA11F04" w14:textId="11D05F88" w:rsidR="000C4077" w:rsidRPr="000C4077" w:rsidRDefault="000C4077" w:rsidP="000C4077">
      <w:pPr>
        <w:pStyle w:val="NormalWeb"/>
        <w:rPr>
          <w:rFonts w:ascii="Arial" w:hAnsi="Arial" w:cs="Arial"/>
          <w:sz w:val="20"/>
          <w:szCs w:val="20"/>
        </w:rPr>
      </w:pPr>
      <w:r w:rsidRPr="000C4077">
        <w:rPr>
          <w:rFonts w:ascii="Arial" w:hAnsi="Arial" w:cs="Arial"/>
          <w:sz w:val="20"/>
          <w:szCs w:val="20"/>
          <w:u w:val="single"/>
        </w:rPr>
        <w:t xml:space="preserve">In </w:t>
      </w:r>
      <w:r w:rsidRPr="000C4077">
        <w:rPr>
          <w:rFonts w:ascii="Arial" w:hAnsi="Arial" w:cs="Arial"/>
          <w:b/>
          <w:bCs/>
          <w:sz w:val="20"/>
          <w:szCs w:val="20"/>
          <w:u w:val="single"/>
        </w:rPr>
        <w:t>vs. 20</w:t>
      </w:r>
      <w:r w:rsidRPr="000C4077">
        <w:rPr>
          <w:rFonts w:ascii="Arial" w:hAnsi="Arial" w:cs="Arial"/>
          <w:sz w:val="20"/>
          <w:szCs w:val="20"/>
          <w:u w:val="single"/>
        </w:rPr>
        <w:t xml:space="preserve"> Paul is not talking about laying aside his theology, his belief in Christ and salvation just so he could reach the Jewish people</w:t>
      </w:r>
      <w:r w:rsidRPr="000C4077">
        <w:rPr>
          <w:rFonts w:ascii="Arial" w:hAnsi="Arial" w:cs="Arial"/>
          <w:sz w:val="20"/>
          <w:szCs w:val="20"/>
        </w:rPr>
        <w:t xml:space="preserve">. The same could be said for any group. </w:t>
      </w:r>
      <w:r w:rsidRPr="000C4077">
        <w:rPr>
          <w:rFonts w:ascii="Arial" w:hAnsi="Arial" w:cs="Arial"/>
          <w:sz w:val="20"/>
          <w:szCs w:val="20"/>
          <w:u w:val="single"/>
        </w:rPr>
        <w:t>This is not about setting aside what we believe</w:t>
      </w:r>
      <w:r w:rsidRPr="000C4077">
        <w:rPr>
          <w:rFonts w:ascii="Arial" w:hAnsi="Arial" w:cs="Arial"/>
          <w:sz w:val="20"/>
          <w:szCs w:val="20"/>
        </w:rPr>
        <w:t xml:space="preserve">. </w:t>
      </w:r>
      <w:r>
        <w:rPr>
          <w:rFonts w:ascii="Arial" w:hAnsi="Arial" w:cs="Arial"/>
          <w:sz w:val="20"/>
          <w:szCs w:val="20"/>
        </w:rPr>
        <w:t xml:space="preserve">What it does mean is that </w:t>
      </w:r>
      <w:r w:rsidRPr="000C4077">
        <w:rPr>
          <w:rFonts w:ascii="Arial" w:hAnsi="Arial" w:cs="Arial"/>
          <w:sz w:val="20"/>
          <w:szCs w:val="20"/>
        </w:rPr>
        <w:t>Paul knew culture and understood people.</w:t>
      </w:r>
    </w:p>
    <w:p w14:paraId="522FA8F4" w14:textId="4F4D64F6"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When he was with individuals, he would learn their culture, their idiosyncrasies, their quirks, their cultural whims. Go to places in America and you are immersed in a different culture. The </w:t>
      </w:r>
      <w:r w:rsidR="00F41E07" w:rsidRPr="000C4077">
        <w:rPr>
          <w:rFonts w:ascii="Arial" w:hAnsi="Arial" w:cs="Arial"/>
          <w:sz w:val="20"/>
          <w:szCs w:val="20"/>
        </w:rPr>
        <w:t>corn belt</w:t>
      </w:r>
      <w:r w:rsidRPr="000C4077">
        <w:rPr>
          <w:rFonts w:ascii="Arial" w:hAnsi="Arial" w:cs="Arial"/>
          <w:sz w:val="20"/>
          <w:szCs w:val="20"/>
        </w:rPr>
        <w:t xml:space="preserve"> has a different mindset than even here in Michigan. If you have lived in both</w:t>
      </w:r>
      <w:r w:rsidR="00F41E07">
        <w:rPr>
          <w:rFonts w:ascii="Arial" w:hAnsi="Arial" w:cs="Arial"/>
          <w:sz w:val="20"/>
          <w:szCs w:val="20"/>
        </w:rPr>
        <w:t xml:space="preserve"> areas, </w:t>
      </w:r>
      <w:r w:rsidRPr="000C4077">
        <w:rPr>
          <w:rFonts w:ascii="Arial" w:hAnsi="Arial" w:cs="Arial"/>
          <w:sz w:val="20"/>
          <w:szCs w:val="20"/>
        </w:rPr>
        <w:t xml:space="preserve">you </w:t>
      </w:r>
      <w:r>
        <w:rPr>
          <w:rFonts w:ascii="Arial" w:hAnsi="Arial" w:cs="Arial"/>
          <w:sz w:val="20"/>
          <w:szCs w:val="20"/>
        </w:rPr>
        <w:t>would</w:t>
      </w:r>
      <w:r w:rsidR="00F41E07">
        <w:rPr>
          <w:rFonts w:ascii="Arial" w:hAnsi="Arial" w:cs="Arial"/>
          <w:sz w:val="20"/>
          <w:szCs w:val="20"/>
        </w:rPr>
        <w:t xml:space="preserve"> see</w:t>
      </w:r>
      <w:r w:rsidRPr="000C4077">
        <w:rPr>
          <w:rFonts w:ascii="Arial" w:hAnsi="Arial" w:cs="Arial"/>
          <w:sz w:val="20"/>
          <w:szCs w:val="20"/>
        </w:rPr>
        <w:t xml:space="preserve"> it. The West Coast has its own culture. This is true in our country</w:t>
      </w:r>
      <w:r>
        <w:rPr>
          <w:rFonts w:ascii="Arial" w:hAnsi="Arial" w:cs="Arial"/>
          <w:sz w:val="20"/>
          <w:szCs w:val="20"/>
        </w:rPr>
        <w:t xml:space="preserve"> as well as overseas or in another land.</w:t>
      </w:r>
    </w:p>
    <w:p w14:paraId="097183F1" w14:textId="485F1FA0"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It is interesting that at times pastors struggle when they go from one culture in our country to another. Someone from the deep South often struggles out West. They cannot adjust to a different </w:t>
      </w:r>
      <w:r>
        <w:rPr>
          <w:rFonts w:ascii="Arial" w:hAnsi="Arial" w:cs="Arial"/>
          <w:sz w:val="20"/>
          <w:szCs w:val="20"/>
        </w:rPr>
        <w:t xml:space="preserve">life and </w:t>
      </w:r>
      <w:r w:rsidR="00F41E07">
        <w:rPr>
          <w:rFonts w:ascii="Arial" w:hAnsi="Arial" w:cs="Arial"/>
          <w:sz w:val="20"/>
          <w:szCs w:val="20"/>
        </w:rPr>
        <w:t>the way</w:t>
      </w:r>
      <w:r>
        <w:rPr>
          <w:rFonts w:ascii="Arial" w:hAnsi="Arial" w:cs="Arial"/>
          <w:sz w:val="20"/>
          <w:szCs w:val="20"/>
        </w:rPr>
        <w:t xml:space="preserve"> things are done</w:t>
      </w:r>
      <w:r w:rsidRPr="000C4077">
        <w:rPr>
          <w:rFonts w:ascii="Arial" w:hAnsi="Arial" w:cs="Arial"/>
          <w:sz w:val="20"/>
          <w:szCs w:val="20"/>
        </w:rPr>
        <w:t xml:space="preserve">. Paul worked hard to understand people and that is what we must do. </w:t>
      </w:r>
    </w:p>
    <w:p w14:paraId="62DF6C39" w14:textId="55C8A09E"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We do not </w:t>
      </w:r>
      <w:r>
        <w:rPr>
          <w:rFonts w:ascii="Arial" w:hAnsi="Arial" w:cs="Arial"/>
          <w:sz w:val="20"/>
          <w:szCs w:val="20"/>
        </w:rPr>
        <w:t xml:space="preserve">have to </w:t>
      </w:r>
      <w:r w:rsidRPr="000C4077">
        <w:rPr>
          <w:rFonts w:ascii="Arial" w:hAnsi="Arial" w:cs="Arial"/>
          <w:sz w:val="20"/>
          <w:szCs w:val="20"/>
        </w:rPr>
        <w:t xml:space="preserve">lay aside our beliefs to know heritage, and things of that nature. </w:t>
      </w:r>
      <w:r w:rsidRPr="000C4077">
        <w:rPr>
          <w:rFonts w:ascii="Arial" w:hAnsi="Arial" w:cs="Arial"/>
          <w:sz w:val="20"/>
          <w:szCs w:val="20"/>
          <w:u w:val="single"/>
        </w:rPr>
        <w:t>Even in churches, worship is different</w:t>
      </w:r>
      <w:r w:rsidRPr="000C4077">
        <w:rPr>
          <w:rFonts w:ascii="Arial" w:hAnsi="Arial" w:cs="Arial"/>
          <w:sz w:val="20"/>
          <w:szCs w:val="20"/>
        </w:rPr>
        <w:t xml:space="preserve">. Nothing wrong with that. </w:t>
      </w:r>
      <w:r w:rsidRPr="000C4077">
        <w:rPr>
          <w:rFonts w:ascii="Arial" w:hAnsi="Arial" w:cs="Arial"/>
          <w:sz w:val="20"/>
          <w:szCs w:val="20"/>
          <w:u w:val="single"/>
        </w:rPr>
        <w:t>Some churches are extremely lively, others more subdued</w:t>
      </w:r>
      <w:r w:rsidRPr="000C4077">
        <w:rPr>
          <w:rFonts w:ascii="Arial" w:hAnsi="Arial" w:cs="Arial"/>
          <w:sz w:val="20"/>
          <w:szCs w:val="20"/>
        </w:rPr>
        <w:t xml:space="preserve">. </w:t>
      </w:r>
    </w:p>
    <w:p w14:paraId="30479EF9" w14:textId="0EF3F926"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The one thing that jumps out in </w:t>
      </w:r>
      <w:r w:rsidRPr="000C4077">
        <w:rPr>
          <w:rFonts w:ascii="Arial" w:hAnsi="Arial" w:cs="Arial"/>
          <w:b/>
          <w:bCs/>
          <w:sz w:val="20"/>
          <w:szCs w:val="20"/>
        </w:rPr>
        <w:t>vs. 20</w:t>
      </w:r>
      <w:r w:rsidRPr="000C4077">
        <w:rPr>
          <w:rFonts w:ascii="Arial" w:hAnsi="Arial" w:cs="Arial"/>
          <w:sz w:val="20"/>
          <w:szCs w:val="20"/>
        </w:rPr>
        <w:t xml:space="preserve"> is that Paul writes that he became as one under the law. </w:t>
      </w:r>
      <w:r w:rsidRPr="000C4077">
        <w:rPr>
          <w:rFonts w:ascii="Arial" w:hAnsi="Arial" w:cs="Arial"/>
          <w:sz w:val="20"/>
          <w:szCs w:val="20"/>
          <w:u w:val="single"/>
        </w:rPr>
        <w:t xml:space="preserve">There were certain aspects of the OT law laid out by God to Moses that could be followed without stepping on the Gospel and in those </w:t>
      </w:r>
      <w:r w:rsidR="00F41E07" w:rsidRPr="000C4077">
        <w:rPr>
          <w:rFonts w:ascii="Arial" w:hAnsi="Arial" w:cs="Arial"/>
          <w:sz w:val="20"/>
          <w:szCs w:val="20"/>
          <w:u w:val="single"/>
        </w:rPr>
        <w:t>cases,</w:t>
      </w:r>
      <w:r w:rsidRPr="000C4077">
        <w:rPr>
          <w:rFonts w:ascii="Arial" w:hAnsi="Arial" w:cs="Arial"/>
          <w:sz w:val="20"/>
          <w:szCs w:val="20"/>
          <w:u w:val="single"/>
        </w:rPr>
        <w:t xml:space="preserve"> Paul had no problem following them</w:t>
      </w:r>
      <w:r w:rsidRPr="000C4077">
        <w:rPr>
          <w:rFonts w:ascii="Arial" w:hAnsi="Arial" w:cs="Arial"/>
          <w:sz w:val="20"/>
          <w:szCs w:val="20"/>
        </w:rPr>
        <w:t xml:space="preserve">. Think of the food limitations God put on the Jews. Paul said a steak was </w:t>
      </w:r>
      <w:r w:rsidR="00F41E07" w:rsidRPr="000C4077">
        <w:rPr>
          <w:rFonts w:ascii="Arial" w:hAnsi="Arial" w:cs="Arial"/>
          <w:sz w:val="20"/>
          <w:szCs w:val="20"/>
        </w:rPr>
        <w:t>fine,</w:t>
      </w:r>
      <w:r w:rsidRPr="000C4077">
        <w:rPr>
          <w:rFonts w:ascii="Arial" w:hAnsi="Arial" w:cs="Arial"/>
          <w:sz w:val="20"/>
          <w:szCs w:val="20"/>
        </w:rPr>
        <w:t xml:space="preserve"> but I </w:t>
      </w:r>
      <w:r>
        <w:rPr>
          <w:rFonts w:ascii="Arial" w:hAnsi="Arial" w:cs="Arial"/>
          <w:sz w:val="20"/>
          <w:szCs w:val="20"/>
        </w:rPr>
        <w:t>bet</w:t>
      </w:r>
      <w:r w:rsidRPr="000C4077">
        <w:rPr>
          <w:rFonts w:ascii="Arial" w:hAnsi="Arial" w:cs="Arial"/>
          <w:sz w:val="20"/>
          <w:szCs w:val="20"/>
        </w:rPr>
        <w:t xml:space="preserve"> he did not eat pork around Jewish people. </w:t>
      </w:r>
      <w:r w:rsidRPr="000C4077">
        <w:rPr>
          <w:rFonts w:ascii="Arial" w:hAnsi="Arial" w:cs="Arial"/>
          <w:sz w:val="20"/>
          <w:szCs w:val="20"/>
          <w:u w:val="single"/>
        </w:rPr>
        <w:t xml:space="preserve">He is talking about non-salvation </w:t>
      </w:r>
      <w:r>
        <w:rPr>
          <w:rFonts w:ascii="Arial" w:hAnsi="Arial" w:cs="Arial"/>
          <w:sz w:val="20"/>
          <w:szCs w:val="20"/>
          <w:u w:val="single"/>
        </w:rPr>
        <w:t xml:space="preserve">and </w:t>
      </w:r>
      <w:r w:rsidRPr="000C4077">
        <w:rPr>
          <w:rFonts w:ascii="Arial" w:hAnsi="Arial" w:cs="Arial"/>
          <w:sz w:val="20"/>
          <w:szCs w:val="20"/>
          <w:u w:val="single"/>
        </w:rPr>
        <w:t xml:space="preserve">non-legalistic </w:t>
      </w:r>
      <w:r>
        <w:rPr>
          <w:rFonts w:ascii="Arial" w:hAnsi="Arial" w:cs="Arial"/>
          <w:sz w:val="20"/>
          <w:szCs w:val="20"/>
          <w:u w:val="single"/>
        </w:rPr>
        <w:t>issues</w:t>
      </w:r>
      <w:r w:rsidRPr="000C4077">
        <w:rPr>
          <w:rFonts w:ascii="Arial" w:hAnsi="Arial" w:cs="Arial"/>
          <w:sz w:val="20"/>
          <w:szCs w:val="20"/>
        </w:rPr>
        <w:t>.</w:t>
      </w:r>
    </w:p>
    <w:p w14:paraId="46AA8F3F"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Also, those under the law may have referred to those who were non-Jews who became followers of Judaism. Paul had a goal to reach people as we should also. And it takes work to know people. In </w:t>
      </w:r>
      <w:r w:rsidRPr="000C4077">
        <w:rPr>
          <w:rFonts w:ascii="Arial" w:hAnsi="Arial" w:cs="Arial"/>
          <w:b/>
          <w:bCs/>
          <w:sz w:val="20"/>
          <w:szCs w:val="20"/>
        </w:rPr>
        <w:t>vs. 23</w:t>
      </w:r>
      <w:r w:rsidRPr="000C4077">
        <w:rPr>
          <w:rFonts w:ascii="Arial" w:hAnsi="Arial" w:cs="Arial"/>
          <w:sz w:val="20"/>
          <w:szCs w:val="20"/>
        </w:rPr>
        <w:t xml:space="preserve"> Paul tells us that all that he does is for the sake of the Gospel.</w:t>
      </w:r>
    </w:p>
    <w:p w14:paraId="18464718" w14:textId="63B7C9C6" w:rsidR="000C4077" w:rsidRPr="000C4077" w:rsidRDefault="000C4077" w:rsidP="000C4077">
      <w:pPr>
        <w:pStyle w:val="NormalWeb"/>
        <w:rPr>
          <w:rFonts w:ascii="Arial" w:hAnsi="Arial" w:cs="Arial"/>
          <w:sz w:val="20"/>
          <w:szCs w:val="20"/>
        </w:rPr>
      </w:pPr>
      <w:r w:rsidRPr="000C4077">
        <w:rPr>
          <w:rFonts w:ascii="Arial" w:hAnsi="Arial" w:cs="Arial"/>
          <w:sz w:val="20"/>
          <w:szCs w:val="20"/>
        </w:rPr>
        <w:lastRenderedPageBreak/>
        <w:t xml:space="preserve">He would not put up with legalists </w:t>
      </w:r>
      <w:r w:rsidRPr="000C4077">
        <w:rPr>
          <w:rFonts w:ascii="Arial" w:hAnsi="Arial" w:cs="Arial"/>
          <w:b/>
          <w:bCs/>
          <w:sz w:val="20"/>
          <w:szCs w:val="20"/>
        </w:rPr>
        <w:t>(just read Galatians)</w:t>
      </w:r>
      <w:r w:rsidRPr="000C4077">
        <w:rPr>
          <w:rFonts w:ascii="Arial" w:hAnsi="Arial" w:cs="Arial"/>
          <w:sz w:val="20"/>
          <w:szCs w:val="20"/>
        </w:rPr>
        <w:t xml:space="preserve">. But he was willing to know the culture, know people, so he could reach them. And he was Jewish so knowing Judaism was something he was more than qualified </w:t>
      </w:r>
      <w:r>
        <w:rPr>
          <w:rFonts w:ascii="Arial" w:hAnsi="Arial" w:cs="Arial"/>
          <w:sz w:val="20"/>
          <w:szCs w:val="20"/>
        </w:rPr>
        <w:t>for</w:t>
      </w:r>
      <w:r w:rsidRPr="000C4077">
        <w:rPr>
          <w:rFonts w:ascii="Arial" w:hAnsi="Arial" w:cs="Arial"/>
          <w:sz w:val="20"/>
          <w:szCs w:val="20"/>
        </w:rPr>
        <w:t>.</w:t>
      </w:r>
    </w:p>
    <w:p w14:paraId="5B222A13" w14:textId="3B112EA9"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When missionaries go to another </w:t>
      </w:r>
      <w:r w:rsidR="00F41E07" w:rsidRPr="000C4077">
        <w:rPr>
          <w:rFonts w:ascii="Arial" w:hAnsi="Arial" w:cs="Arial"/>
          <w:sz w:val="20"/>
          <w:szCs w:val="20"/>
        </w:rPr>
        <w:t>country,</w:t>
      </w:r>
      <w:r w:rsidRPr="000C4077">
        <w:rPr>
          <w:rFonts w:ascii="Arial" w:hAnsi="Arial" w:cs="Arial"/>
          <w:sz w:val="20"/>
          <w:szCs w:val="20"/>
        </w:rPr>
        <w:t xml:space="preserve"> we encourage them to learn and know the culture and immerse themselves in it. </w:t>
      </w:r>
      <w:r w:rsidRPr="000C4077">
        <w:rPr>
          <w:rFonts w:ascii="Arial" w:hAnsi="Arial" w:cs="Arial"/>
          <w:sz w:val="20"/>
          <w:szCs w:val="20"/>
          <w:u w:val="single"/>
        </w:rPr>
        <w:t>Not to the point of letting go of Biblical truth and setting aside what they believe, but knowing the people so that they can gain an audience to reach them</w:t>
      </w:r>
      <w:r w:rsidRPr="000C4077">
        <w:rPr>
          <w:rFonts w:ascii="Arial" w:hAnsi="Arial" w:cs="Arial"/>
          <w:sz w:val="20"/>
          <w:szCs w:val="20"/>
        </w:rPr>
        <w:t xml:space="preserve">. </w:t>
      </w:r>
    </w:p>
    <w:p w14:paraId="6456E994" w14:textId="77777777"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Acts 17</w:t>
      </w:r>
      <w:r w:rsidRPr="000C4077">
        <w:rPr>
          <w:rFonts w:ascii="Arial" w:hAnsi="Arial" w:cs="Arial"/>
          <w:sz w:val="20"/>
          <w:szCs w:val="20"/>
        </w:rPr>
        <w:t>, where Paul is on Mars Hill, we see one way of reaching a non-Jewish, religious crowd. Paul learned what people believed and knew so he could interact with them. If you ever lived in cattle country, you went to a branding so that you could meet people who were involved in ranching. You gained an audience by learning about what they did. Same anywhere.</w:t>
      </w:r>
    </w:p>
    <w:p w14:paraId="754BB2AC" w14:textId="3BCCD22D" w:rsidR="000C4077" w:rsidRPr="000C4077" w:rsidRDefault="000C4077" w:rsidP="000C4077">
      <w:pPr>
        <w:pStyle w:val="NormalWeb"/>
        <w:rPr>
          <w:rFonts w:ascii="Arial" w:hAnsi="Arial" w:cs="Arial"/>
          <w:sz w:val="20"/>
          <w:szCs w:val="20"/>
        </w:rPr>
      </w:pPr>
      <w:r w:rsidRPr="000C4077">
        <w:rPr>
          <w:rFonts w:ascii="Arial" w:hAnsi="Arial" w:cs="Arial"/>
          <w:sz w:val="20"/>
          <w:szCs w:val="20"/>
        </w:rPr>
        <w:t>Two things that I want to note. Remember, Paul was a Jew. But he was a Christian m</w:t>
      </w:r>
      <w:r>
        <w:rPr>
          <w:rFonts w:ascii="Arial" w:hAnsi="Arial" w:cs="Arial"/>
          <w:sz w:val="20"/>
          <w:szCs w:val="20"/>
        </w:rPr>
        <w:t>ore</w:t>
      </w:r>
      <w:r w:rsidRPr="000C4077">
        <w:rPr>
          <w:rFonts w:ascii="Arial" w:hAnsi="Arial" w:cs="Arial"/>
          <w:sz w:val="20"/>
          <w:szCs w:val="20"/>
        </w:rPr>
        <w:t xml:space="preserve">. </w:t>
      </w:r>
      <w:r>
        <w:rPr>
          <w:rFonts w:ascii="Arial" w:hAnsi="Arial" w:cs="Arial"/>
          <w:sz w:val="20"/>
          <w:szCs w:val="20"/>
        </w:rPr>
        <w:t>N</w:t>
      </w:r>
      <w:r w:rsidRPr="000C4077">
        <w:rPr>
          <w:rFonts w:ascii="Arial" w:hAnsi="Arial" w:cs="Arial"/>
          <w:sz w:val="20"/>
          <w:szCs w:val="20"/>
        </w:rPr>
        <w:t xml:space="preserve">ote in </w:t>
      </w:r>
      <w:r w:rsidRPr="00F41E07">
        <w:rPr>
          <w:rFonts w:ascii="Arial" w:hAnsi="Arial" w:cs="Arial"/>
          <w:b/>
          <w:bCs/>
          <w:sz w:val="20"/>
          <w:szCs w:val="20"/>
        </w:rPr>
        <w:t>vs. 20</w:t>
      </w:r>
      <w:r w:rsidRPr="000C4077">
        <w:rPr>
          <w:rFonts w:ascii="Arial" w:hAnsi="Arial" w:cs="Arial"/>
          <w:sz w:val="20"/>
          <w:szCs w:val="20"/>
        </w:rPr>
        <w:t xml:space="preserve"> he </w:t>
      </w:r>
      <w:r w:rsidR="00F41E07" w:rsidRPr="000C4077">
        <w:rPr>
          <w:rFonts w:ascii="Arial" w:hAnsi="Arial" w:cs="Arial"/>
          <w:sz w:val="20"/>
          <w:szCs w:val="20"/>
        </w:rPr>
        <w:t>says,</w:t>
      </w:r>
      <w:r w:rsidRPr="000C4077">
        <w:rPr>
          <w:rFonts w:ascii="Arial" w:hAnsi="Arial" w:cs="Arial"/>
          <w:sz w:val="20"/>
          <w:szCs w:val="20"/>
        </w:rPr>
        <w:t xml:space="preserve"> </w:t>
      </w:r>
      <w:r w:rsidRPr="000C4077">
        <w:rPr>
          <w:rFonts w:ascii="Arial" w:hAnsi="Arial" w:cs="Arial"/>
          <w:b/>
          <w:bCs/>
          <w:sz w:val="20"/>
          <w:szCs w:val="20"/>
        </w:rPr>
        <w:t>“To the Jews I became as a Jew.”</w:t>
      </w:r>
      <w:r w:rsidRPr="000C4077">
        <w:rPr>
          <w:rFonts w:ascii="Arial" w:hAnsi="Arial" w:cs="Arial"/>
          <w:sz w:val="20"/>
          <w:szCs w:val="20"/>
        </w:rPr>
        <w:t xml:space="preserve"> That limits his connection to everything of the Jewish belief system, but certain aspects, culture, etc., he was willing to immerse in. But not when it came to beliefs.</w:t>
      </w:r>
    </w:p>
    <w:p w14:paraId="74125D81" w14:textId="60ADAAAD"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In </w:t>
      </w:r>
      <w:r w:rsidRPr="000C4077">
        <w:rPr>
          <w:rFonts w:ascii="Arial" w:hAnsi="Arial" w:cs="Arial"/>
          <w:b/>
          <w:bCs/>
          <w:sz w:val="20"/>
          <w:szCs w:val="20"/>
        </w:rPr>
        <w:t>vs. 21</w:t>
      </w:r>
      <w:r w:rsidRPr="000C4077">
        <w:rPr>
          <w:rFonts w:ascii="Arial" w:hAnsi="Arial" w:cs="Arial"/>
          <w:sz w:val="20"/>
          <w:szCs w:val="20"/>
        </w:rPr>
        <w:t xml:space="preserve"> he talks about the Gentiles (those outside the law) he became as one </w:t>
      </w:r>
      <w:r w:rsidRPr="000C4077">
        <w:rPr>
          <w:rFonts w:ascii="Arial" w:hAnsi="Arial" w:cs="Arial"/>
          <w:b/>
          <w:bCs/>
          <w:sz w:val="20"/>
          <w:szCs w:val="20"/>
        </w:rPr>
        <w:t>“outside the law”</w:t>
      </w:r>
      <w:r w:rsidRPr="000C4077">
        <w:rPr>
          <w:rFonts w:ascii="Arial" w:hAnsi="Arial" w:cs="Arial"/>
          <w:sz w:val="20"/>
          <w:szCs w:val="20"/>
        </w:rPr>
        <w:t xml:space="preserve"> but he also specifies that the law of God and Christ, which is seen in loving God and others, was the driving force in his life. Obeying God keeps things in our life under control. We need to realize that our liberty is Christ is not to be abused. </w:t>
      </w:r>
      <w:r w:rsidRPr="000C4077">
        <w:rPr>
          <w:rFonts w:ascii="Arial" w:hAnsi="Arial" w:cs="Arial"/>
          <w:sz w:val="20"/>
          <w:szCs w:val="20"/>
          <w:u w:val="single"/>
        </w:rPr>
        <w:t>We learn how others live, we learn what they believe without compromising ours, we learn their likes and dislikes, their culture, to reach them for Jesus</w:t>
      </w:r>
      <w:r w:rsidRPr="000C4077">
        <w:rPr>
          <w:rFonts w:ascii="Arial" w:hAnsi="Arial" w:cs="Arial"/>
          <w:sz w:val="20"/>
          <w:szCs w:val="20"/>
        </w:rPr>
        <w:t>.</w:t>
      </w:r>
    </w:p>
    <w:p w14:paraId="7F9A02CA"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Paul was clear that even when following the law, it was never connected to salvation or spiritual maturity. Some things do not matter. Paul made that clear in places such as </w:t>
      </w:r>
      <w:r w:rsidRPr="000C4077">
        <w:rPr>
          <w:rFonts w:ascii="Arial" w:hAnsi="Arial" w:cs="Arial"/>
          <w:b/>
          <w:bCs/>
          <w:sz w:val="20"/>
          <w:szCs w:val="20"/>
        </w:rPr>
        <w:t>Acts 21</w:t>
      </w:r>
      <w:r w:rsidRPr="000C4077">
        <w:rPr>
          <w:rFonts w:ascii="Arial" w:hAnsi="Arial" w:cs="Arial"/>
          <w:sz w:val="20"/>
          <w:szCs w:val="20"/>
        </w:rPr>
        <w:t>. As long as there is no compromise of beliefs and our conscience, we need to understand others so we can reach them.</w:t>
      </w:r>
    </w:p>
    <w:p w14:paraId="5269F2FF" w14:textId="5EF45852"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We cannot say for sure who the </w:t>
      </w:r>
      <w:r w:rsidRPr="000C4077">
        <w:rPr>
          <w:rFonts w:ascii="Arial" w:hAnsi="Arial" w:cs="Arial"/>
          <w:b/>
          <w:bCs/>
          <w:sz w:val="20"/>
          <w:szCs w:val="20"/>
        </w:rPr>
        <w:t>“weak”</w:t>
      </w:r>
      <w:r w:rsidRPr="000C4077">
        <w:rPr>
          <w:rFonts w:ascii="Arial" w:hAnsi="Arial" w:cs="Arial"/>
          <w:sz w:val="20"/>
          <w:szCs w:val="20"/>
        </w:rPr>
        <w:t xml:space="preserve"> are in </w:t>
      </w:r>
      <w:r w:rsidRPr="000C4077">
        <w:rPr>
          <w:rFonts w:ascii="Arial" w:hAnsi="Arial" w:cs="Arial"/>
          <w:b/>
          <w:bCs/>
          <w:sz w:val="20"/>
          <w:szCs w:val="20"/>
        </w:rPr>
        <w:t>vs. 22</w:t>
      </w:r>
      <w:r w:rsidRPr="000C4077">
        <w:rPr>
          <w:rFonts w:ascii="Arial" w:hAnsi="Arial" w:cs="Arial"/>
          <w:sz w:val="20"/>
          <w:szCs w:val="20"/>
        </w:rPr>
        <w:t xml:space="preserve">. Craig Blomberg has an interesting take on the meaning of the word when he writes, and I </w:t>
      </w:r>
      <w:r w:rsidR="00F41E07" w:rsidRPr="000C4077">
        <w:rPr>
          <w:rFonts w:ascii="Arial" w:hAnsi="Arial" w:cs="Arial"/>
          <w:sz w:val="20"/>
          <w:szCs w:val="20"/>
        </w:rPr>
        <w:t>agree</w:t>
      </w:r>
      <w:r w:rsidRPr="000C4077">
        <w:rPr>
          <w:rFonts w:ascii="Arial" w:hAnsi="Arial" w:cs="Arial"/>
          <w:sz w:val="20"/>
          <w:szCs w:val="20"/>
        </w:rPr>
        <w:t xml:space="preserve"> with him on this, seeing that the same word was used in </w:t>
      </w:r>
      <w:r w:rsidRPr="000C4077">
        <w:rPr>
          <w:rFonts w:ascii="Arial" w:hAnsi="Arial" w:cs="Arial"/>
          <w:b/>
          <w:bCs/>
          <w:sz w:val="20"/>
          <w:szCs w:val="20"/>
        </w:rPr>
        <w:t>1 Cor. 8:7, 9-10</w:t>
      </w:r>
      <w:r w:rsidRPr="000C4077">
        <w:rPr>
          <w:rFonts w:ascii="Arial" w:hAnsi="Arial" w:cs="Arial"/>
          <w:sz w:val="20"/>
          <w:szCs w:val="20"/>
        </w:rPr>
        <w:t xml:space="preserve">. </w:t>
      </w:r>
      <w:r>
        <w:rPr>
          <w:rFonts w:ascii="Arial" w:hAnsi="Arial" w:cs="Arial"/>
          <w:sz w:val="20"/>
          <w:szCs w:val="20"/>
        </w:rPr>
        <w:t xml:space="preserve">In </w:t>
      </w:r>
      <w:r w:rsidRPr="000C4077">
        <w:rPr>
          <w:rFonts w:ascii="Arial" w:hAnsi="Arial" w:cs="Arial"/>
          <w:b/>
          <w:bCs/>
          <w:sz w:val="20"/>
          <w:szCs w:val="20"/>
        </w:rPr>
        <w:t>vs. 22</w:t>
      </w:r>
      <w:r>
        <w:rPr>
          <w:rFonts w:ascii="Arial" w:hAnsi="Arial" w:cs="Arial"/>
          <w:sz w:val="20"/>
          <w:szCs w:val="20"/>
        </w:rPr>
        <w:t xml:space="preserve"> Paul probably means the Jews, Greeks, and God’s church.</w:t>
      </w:r>
    </w:p>
    <w:p w14:paraId="459C04F7" w14:textId="741CAFA2"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w:t>
      </w:r>
      <w:r>
        <w:rPr>
          <w:rFonts w:ascii="Arial" w:hAnsi="Arial" w:cs="Arial"/>
          <w:b/>
          <w:bCs/>
          <w:sz w:val="20"/>
          <w:szCs w:val="20"/>
        </w:rPr>
        <w:t>…</w:t>
      </w:r>
      <w:r w:rsidRPr="000C4077">
        <w:rPr>
          <w:rFonts w:ascii="Arial" w:hAnsi="Arial" w:cs="Arial"/>
          <w:b/>
          <w:bCs/>
          <w:sz w:val="20"/>
          <w:szCs w:val="20"/>
        </w:rPr>
        <w:t>he probably is referring to the same three groups here, in the same order. After mentioning those under the Law and those not having the Law, the “weak” most likely refer to Christians with weak consciences, that is, those with mildly legalistic scruples. Paul must therefore be using “win” in the broader sense of winning to a more mature form of Christian faith.”</w:t>
      </w:r>
    </w:p>
    <w:p w14:paraId="0D7759E4" w14:textId="22D167BF" w:rsidR="000C4077" w:rsidRPr="000C4077" w:rsidRDefault="000C4077" w:rsidP="000C4077">
      <w:pPr>
        <w:pStyle w:val="NormalWeb"/>
        <w:rPr>
          <w:rFonts w:ascii="Arial" w:hAnsi="Arial" w:cs="Arial"/>
          <w:sz w:val="20"/>
          <w:szCs w:val="20"/>
        </w:rPr>
      </w:pPr>
      <w:r w:rsidRPr="000C4077">
        <w:rPr>
          <w:rFonts w:ascii="Arial" w:hAnsi="Arial" w:cs="Arial"/>
          <w:sz w:val="20"/>
          <w:szCs w:val="20"/>
          <w:u w:val="single"/>
        </w:rPr>
        <w:t xml:space="preserve">Again, Paul never compromised what he believed regarding the Christian </w:t>
      </w:r>
      <w:r w:rsidR="00F41E07" w:rsidRPr="000C4077">
        <w:rPr>
          <w:rFonts w:ascii="Arial" w:hAnsi="Arial" w:cs="Arial"/>
          <w:sz w:val="20"/>
          <w:szCs w:val="20"/>
          <w:u w:val="single"/>
        </w:rPr>
        <w:t>faith,</w:t>
      </w:r>
      <w:r w:rsidRPr="000C4077">
        <w:rPr>
          <w:rFonts w:ascii="Arial" w:hAnsi="Arial" w:cs="Arial"/>
          <w:sz w:val="20"/>
          <w:szCs w:val="20"/>
          <w:u w:val="single"/>
        </w:rPr>
        <w:t xml:space="preserve"> and neither should we</w:t>
      </w:r>
      <w:r w:rsidRPr="000C4077">
        <w:rPr>
          <w:rFonts w:ascii="Arial" w:hAnsi="Arial" w:cs="Arial"/>
          <w:sz w:val="20"/>
          <w:szCs w:val="20"/>
        </w:rPr>
        <w:t xml:space="preserve">. Keep that in mind. That is not what he is saying in </w:t>
      </w:r>
      <w:r w:rsidRPr="000C4077">
        <w:rPr>
          <w:rFonts w:ascii="Arial" w:hAnsi="Arial" w:cs="Arial"/>
          <w:b/>
          <w:bCs/>
          <w:sz w:val="20"/>
          <w:szCs w:val="20"/>
        </w:rPr>
        <w:t>vs. 22</w:t>
      </w:r>
      <w:r w:rsidRPr="000C4077">
        <w:rPr>
          <w:rFonts w:ascii="Arial" w:hAnsi="Arial" w:cs="Arial"/>
          <w:sz w:val="20"/>
          <w:szCs w:val="20"/>
        </w:rPr>
        <w:t xml:space="preserve">. He is concluding what he has just mentioned in </w:t>
      </w:r>
      <w:r w:rsidRPr="000C4077">
        <w:rPr>
          <w:rFonts w:ascii="Arial" w:hAnsi="Arial" w:cs="Arial"/>
          <w:b/>
          <w:bCs/>
          <w:sz w:val="20"/>
          <w:szCs w:val="20"/>
        </w:rPr>
        <w:t>vss. 19-21</w:t>
      </w:r>
      <w:r w:rsidRPr="000C4077">
        <w:rPr>
          <w:rFonts w:ascii="Arial" w:hAnsi="Arial" w:cs="Arial"/>
          <w:sz w:val="20"/>
          <w:szCs w:val="20"/>
        </w:rPr>
        <w:t xml:space="preserve">. </w:t>
      </w:r>
    </w:p>
    <w:p w14:paraId="36C0315B"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The chapter finishes where Paul compares our serving Christ as if we are running a race. </w:t>
      </w:r>
      <w:r w:rsidRPr="000C4077">
        <w:rPr>
          <w:rFonts w:ascii="Arial" w:hAnsi="Arial" w:cs="Arial"/>
          <w:sz w:val="20"/>
          <w:szCs w:val="20"/>
          <w:u w:val="single"/>
        </w:rPr>
        <w:t xml:space="preserve">Let us quickly look at </w:t>
      </w:r>
      <w:r w:rsidRPr="000C4077">
        <w:rPr>
          <w:rFonts w:ascii="Arial" w:hAnsi="Arial" w:cs="Arial"/>
          <w:b/>
          <w:bCs/>
          <w:sz w:val="20"/>
          <w:szCs w:val="20"/>
          <w:u w:val="single"/>
        </w:rPr>
        <w:t>vss. 24-27</w:t>
      </w:r>
      <w:r w:rsidRPr="000C4077">
        <w:rPr>
          <w:rFonts w:ascii="Arial" w:hAnsi="Arial" w:cs="Arial"/>
          <w:sz w:val="20"/>
          <w:szCs w:val="20"/>
          <w:u w:val="single"/>
        </w:rPr>
        <w:t xml:space="preserve"> and then draw some practical conclusions for ourselves</w:t>
      </w:r>
      <w:r w:rsidRPr="000C4077">
        <w:rPr>
          <w:rFonts w:ascii="Arial" w:hAnsi="Arial" w:cs="Arial"/>
          <w:sz w:val="20"/>
          <w:szCs w:val="20"/>
        </w:rPr>
        <w:t xml:space="preserve">. </w:t>
      </w:r>
    </w:p>
    <w:p w14:paraId="52A8A9F5" w14:textId="47045898" w:rsidR="000C4077" w:rsidRPr="000C4077" w:rsidRDefault="000C4077" w:rsidP="000C4077">
      <w:pPr>
        <w:pStyle w:val="NormalWeb"/>
        <w:rPr>
          <w:rFonts w:ascii="Arial" w:hAnsi="Arial" w:cs="Arial"/>
          <w:b/>
          <w:bCs/>
          <w:sz w:val="20"/>
          <w:szCs w:val="20"/>
        </w:rPr>
      </w:pPr>
      <w:r w:rsidRPr="000C4077">
        <w:rPr>
          <w:rFonts w:ascii="Arial" w:hAnsi="Arial" w:cs="Arial"/>
          <w:sz w:val="20"/>
          <w:szCs w:val="20"/>
        </w:rPr>
        <w:t xml:space="preserve">We are to put forth the effort to reach people, which is work, like a runner trains and runs, and when we </w:t>
      </w:r>
      <w:r w:rsidR="00F41E07" w:rsidRPr="000C4077">
        <w:rPr>
          <w:rFonts w:ascii="Arial" w:hAnsi="Arial" w:cs="Arial"/>
          <w:sz w:val="20"/>
          <w:szCs w:val="20"/>
        </w:rPr>
        <w:t>do,</w:t>
      </w:r>
      <w:r w:rsidRPr="000C4077">
        <w:rPr>
          <w:rFonts w:ascii="Arial" w:hAnsi="Arial" w:cs="Arial"/>
          <w:sz w:val="20"/>
          <w:szCs w:val="20"/>
        </w:rPr>
        <w:t xml:space="preserve"> we will obtain a prize</w:t>
      </w:r>
      <w:r>
        <w:rPr>
          <w:rFonts w:ascii="Arial" w:hAnsi="Arial" w:cs="Arial"/>
          <w:sz w:val="20"/>
          <w:szCs w:val="20"/>
        </w:rPr>
        <w:t xml:space="preserve">. The “you” is plural in </w:t>
      </w:r>
      <w:r w:rsidRPr="000C4077">
        <w:rPr>
          <w:rFonts w:ascii="Arial" w:hAnsi="Arial" w:cs="Arial"/>
          <w:b/>
          <w:bCs/>
          <w:sz w:val="20"/>
          <w:szCs w:val="20"/>
        </w:rPr>
        <w:t>vs. 24</w:t>
      </w:r>
      <w:r>
        <w:rPr>
          <w:rFonts w:ascii="Arial" w:hAnsi="Arial" w:cs="Arial"/>
          <w:sz w:val="20"/>
          <w:szCs w:val="20"/>
        </w:rPr>
        <w:t>, meaning all of us can obtain the prize</w:t>
      </w:r>
      <w:r w:rsidRPr="000C4077">
        <w:rPr>
          <w:rFonts w:ascii="Arial" w:hAnsi="Arial" w:cs="Arial"/>
          <w:sz w:val="20"/>
          <w:szCs w:val="20"/>
        </w:rPr>
        <w:t xml:space="preserve">. Paul is talking about heavenly rewards. See </w:t>
      </w:r>
      <w:r w:rsidRPr="000C4077">
        <w:rPr>
          <w:rFonts w:ascii="Arial" w:hAnsi="Arial" w:cs="Arial"/>
          <w:b/>
          <w:bCs/>
          <w:sz w:val="20"/>
          <w:szCs w:val="20"/>
        </w:rPr>
        <w:t>Phil. 3:14</w:t>
      </w:r>
      <w:r w:rsidRPr="000C4077">
        <w:rPr>
          <w:rFonts w:ascii="Arial" w:hAnsi="Arial" w:cs="Arial"/>
          <w:sz w:val="20"/>
          <w:szCs w:val="20"/>
        </w:rPr>
        <w:t xml:space="preserve">. The word </w:t>
      </w:r>
      <w:r w:rsidRPr="000C4077">
        <w:rPr>
          <w:rFonts w:ascii="Arial" w:hAnsi="Arial" w:cs="Arial"/>
          <w:b/>
          <w:bCs/>
          <w:sz w:val="20"/>
          <w:szCs w:val="20"/>
        </w:rPr>
        <w:t>“obtain”</w:t>
      </w:r>
      <w:r w:rsidRPr="000C4077">
        <w:rPr>
          <w:rFonts w:ascii="Arial" w:hAnsi="Arial" w:cs="Arial"/>
          <w:sz w:val="20"/>
          <w:szCs w:val="20"/>
        </w:rPr>
        <w:t xml:space="preserve"> means </w:t>
      </w:r>
      <w:r w:rsidRPr="000C4077">
        <w:rPr>
          <w:rFonts w:ascii="Arial" w:hAnsi="Arial" w:cs="Arial"/>
          <w:b/>
          <w:bCs/>
          <w:sz w:val="20"/>
          <w:szCs w:val="20"/>
        </w:rPr>
        <w:t>“to lay hold of something to make it one’s own, attain to.”</w:t>
      </w:r>
    </w:p>
    <w:p w14:paraId="2B8D06DA" w14:textId="4938288C"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Paul wants to see all the Corinthians running the race </w:t>
      </w:r>
      <w:r w:rsidR="00F41E07" w:rsidRPr="000C4077">
        <w:rPr>
          <w:rFonts w:ascii="Arial" w:hAnsi="Arial" w:cs="Arial"/>
          <w:sz w:val="20"/>
          <w:szCs w:val="20"/>
        </w:rPr>
        <w:t>for</w:t>
      </w:r>
      <w:r w:rsidRPr="000C4077">
        <w:rPr>
          <w:rFonts w:ascii="Arial" w:hAnsi="Arial" w:cs="Arial"/>
          <w:sz w:val="20"/>
          <w:szCs w:val="20"/>
        </w:rPr>
        <w:t xml:space="preserve"> spiritual growth and ministry, to receive their rewards for doing so. </w:t>
      </w:r>
      <w:r w:rsidRPr="000C4077">
        <w:rPr>
          <w:rFonts w:ascii="Arial" w:hAnsi="Arial" w:cs="Arial"/>
          <w:sz w:val="20"/>
          <w:szCs w:val="20"/>
          <w:u w:val="single"/>
        </w:rPr>
        <w:t xml:space="preserve">The idea of </w:t>
      </w:r>
      <w:r w:rsidRPr="000C4077">
        <w:rPr>
          <w:rFonts w:ascii="Arial" w:hAnsi="Arial" w:cs="Arial"/>
          <w:b/>
          <w:bCs/>
          <w:sz w:val="20"/>
          <w:szCs w:val="20"/>
          <w:u w:val="single"/>
        </w:rPr>
        <w:t>“self-control”</w:t>
      </w:r>
      <w:r w:rsidRPr="000C4077">
        <w:rPr>
          <w:rFonts w:ascii="Arial" w:hAnsi="Arial" w:cs="Arial"/>
          <w:sz w:val="20"/>
          <w:szCs w:val="20"/>
          <w:u w:val="single"/>
        </w:rPr>
        <w:t xml:space="preserve"> probably is connected to Paul’s entire discussion of knowing how to manage our freedoms in Christ, knowing when we </w:t>
      </w:r>
      <w:r w:rsidRPr="000C4077">
        <w:rPr>
          <w:rFonts w:ascii="Arial" w:hAnsi="Arial" w:cs="Arial"/>
          <w:sz w:val="20"/>
          <w:szCs w:val="20"/>
          <w:u w:val="single"/>
        </w:rPr>
        <w:t>can</w:t>
      </w:r>
      <w:r w:rsidRPr="000C4077">
        <w:rPr>
          <w:rFonts w:ascii="Arial" w:hAnsi="Arial" w:cs="Arial"/>
          <w:sz w:val="20"/>
          <w:szCs w:val="20"/>
          <w:u w:val="single"/>
        </w:rPr>
        <w:t xml:space="preserve"> </w:t>
      </w:r>
      <w:r w:rsidRPr="000C4077">
        <w:rPr>
          <w:rFonts w:ascii="Arial" w:hAnsi="Arial" w:cs="Arial"/>
          <w:sz w:val="20"/>
          <w:szCs w:val="20"/>
          <w:u w:val="single"/>
        </w:rPr>
        <w:t>live them before others</w:t>
      </w:r>
      <w:r w:rsidRPr="000C4077">
        <w:rPr>
          <w:rFonts w:ascii="Arial" w:hAnsi="Arial" w:cs="Arial"/>
          <w:sz w:val="20"/>
          <w:szCs w:val="20"/>
          <w:u w:val="single"/>
        </w:rPr>
        <w:t xml:space="preserve">, and when not to for the sake of </w:t>
      </w:r>
      <w:r w:rsidRPr="000C4077">
        <w:rPr>
          <w:rFonts w:ascii="Arial" w:hAnsi="Arial" w:cs="Arial"/>
          <w:sz w:val="20"/>
          <w:szCs w:val="20"/>
          <w:u w:val="single"/>
        </w:rPr>
        <w:t>some</w:t>
      </w:r>
      <w:r w:rsidRPr="000C4077">
        <w:rPr>
          <w:rFonts w:ascii="Arial" w:hAnsi="Arial" w:cs="Arial"/>
          <w:sz w:val="20"/>
          <w:szCs w:val="20"/>
        </w:rPr>
        <w:t>.</w:t>
      </w:r>
    </w:p>
    <w:p w14:paraId="5C4CB3C8" w14:textId="15ECFEA3" w:rsidR="000C4077" w:rsidRPr="000C4077" w:rsidRDefault="000C4077" w:rsidP="000C4077">
      <w:pPr>
        <w:pStyle w:val="NormalWeb"/>
        <w:rPr>
          <w:rFonts w:ascii="Arial" w:hAnsi="Arial" w:cs="Arial"/>
          <w:sz w:val="20"/>
          <w:szCs w:val="20"/>
        </w:rPr>
      </w:pPr>
      <w:r w:rsidRPr="000C4077">
        <w:rPr>
          <w:rFonts w:ascii="Arial" w:hAnsi="Arial" w:cs="Arial"/>
          <w:sz w:val="20"/>
          <w:szCs w:val="20"/>
        </w:rPr>
        <w:lastRenderedPageBreak/>
        <w:t xml:space="preserve">This is important for us. How do we run our Christian life. Are we disciplined in the </w:t>
      </w:r>
      <w:r w:rsidR="00F41E07" w:rsidRPr="000C4077">
        <w:rPr>
          <w:rFonts w:ascii="Arial" w:hAnsi="Arial" w:cs="Arial"/>
          <w:sz w:val="20"/>
          <w:szCs w:val="20"/>
        </w:rPr>
        <w:t>Word?</w:t>
      </w:r>
      <w:r w:rsidRPr="000C4077">
        <w:rPr>
          <w:rFonts w:ascii="Arial" w:hAnsi="Arial" w:cs="Arial"/>
          <w:sz w:val="20"/>
          <w:szCs w:val="20"/>
        </w:rPr>
        <w:t xml:space="preserve"> Are we watching what we say and </w:t>
      </w:r>
      <w:r w:rsidR="00F41E07" w:rsidRPr="000C4077">
        <w:rPr>
          <w:rFonts w:ascii="Arial" w:hAnsi="Arial" w:cs="Arial"/>
          <w:sz w:val="20"/>
          <w:szCs w:val="20"/>
        </w:rPr>
        <w:t>do?</w:t>
      </w:r>
      <w:r w:rsidRPr="000C4077">
        <w:rPr>
          <w:rFonts w:ascii="Arial" w:hAnsi="Arial" w:cs="Arial"/>
          <w:sz w:val="20"/>
          <w:szCs w:val="20"/>
        </w:rPr>
        <w:t xml:space="preserve"> That is part of running, having self-control.</w:t>
      </w:r>
    </w:p>
    <w:p w14:paraId="6812F44F" w14:textId="49D8812B" w:rsidR="000C4077" w:rsidRDefault="000C4077" w:rsidP="000C4077">
      <w:pPr>
        <w:pStyle w:val="NormalWeb"/>
        <w:rPr>
          <w:rFonts w:ascii="Arial" w:hAnsi="Arial" w:cs="Arial"/>
          <w:sz w:val="20"/>
          <w:szCs w:val="20"/>
        </w:rPr>
      </w:pPr>
      <w:r w:rsidRPr="000C4077">
        <w:rPr>
          <w:rFonts w:ascii="Arial" w:hAnsi="Arial" w:cs="Arial"/>
          <w:sz w:val="20"/>
          <w:szCs w:val="20"/>
        </w:rPr>
        <w:t xml:space="preserve">The key to Christian growth and making a difference for the Lord to our maximum ability is found in </w:t>
      </w:r>
      <w:r w:rsidRPr="000C4077">
        <w:rPr>
          <w:rFonts w:ascii="Arial" w:hAnsi="Arial" w:cs="Arial"/>
          <w:b/>
          <w:bCs/>
          <w:sz w:val="20"/>
          <w:szCs w:val="20"/>
        </w:rPr>
        <w:t>vs. 27</w:t>
      </w:r>
      <w:r w:rsidRPr="000C4077">
        <w:rPr>
          <w:rFonts w:ascii="Arial" w:hAnsi="Arial" w:cs="Arial"/>
          <w:sz w:val="20"/>
          <w:szCs w:val="20"/>
        </w:rPr>
        <w:t xml:space="preserve">. Note the word </w:t>
      </w:r>
      <w:r w:rsidRPr="000C4077">
        <w:rPr>
          <w:rFonts w:ascii="Arial" w:hAnsi="Arial" w:cs="Arial"/>
          <w:b/>
          <w:bCs/>
          <w:sz w:val="20"/>
          <w:szCs w:val="20"/>
        </w:rPr>
        <w:t>“discipline” (present tense in the Greek - “I am disciplining”)</w:t>
      </w:r>
      <w:r w:rsidRPr="000C4077">
        <w:rPr>
          <w:rFonts w:ascii="Arial" w:hAnsi="Arial" w:cs="Arial"/>
          <w:sz w:val="20"/>
          <w:szCs w:val="20"/>
        </w:rPr>
        <w:t xml:space="preserve">. It is a word that is taken from a boxer preparing for a match, and they go through a rigorous, sometimes bruising routine to prepare. Paul had faced many </w:t>
      </w:r>
      <w:r w:rsidR="00F41E07" w:rsidRPr="000C4077">
        <w:rPr>
          <w:rFonts w:ascii="Arial" w:hAnsi="Arial" w:cs="Arial"/>
          <w:sz w:val="20"/>
          <w:szCs w:val="20"/>
        </w:rPr>
        <w:t>challenging times</w:t>
      </w:r>
      <w:r w:rsidRPr="000C4077">
        <w:rPr>
          <w:rFonts w:ascii="Arial" w:hAnsi="Arial" w:cs="Arial"/>
          <w:sz w:val="20"/>
          <w:szCs w:val="20"/>
        </w:rPr>
        <w:t xml:space="preserve"> in his ministry but those helped him stay the course.</w:t>
      </w:r>
    </w:p>
    <w:p w14:paraId="56E381E2" w14:textId="361C0254" w:rsidR="000C4077" w:rsidRPr="000C4077" w:rsidRDefault="000C4077" w:rsidP="000C4077">
      <w:pPr>
        <w:pStyle w:val="NormalWeb"/>
        <w:rPr>
          <w:rFonts w:ascii="Arial" w:hAnsi="Arial" w:cs="Arial"/>
          <w:sz w:val="20"/>
          <w:szCs w:val="20"/>
        </w:rPr>
      </w:pPr>
      <w:r w:rsidRPr="000C4077">
        <w:rPr>
          <w:rFonts w:ascii="Arial" w:hAnsi="Arial" w:cs="Arial"/>
          <w:sz w:val="20"/>
          <w:szCs w:val="20"/>
        </w:rPr>
        <w:t>The idea of being disqualified has nothing to do with Paul’s salvation. He did not want to do anything that would cause harm to the work of Christ and cast a bad light on his ministry or His Lord.</w:t>
      </w:r>
      <w:r>
        <w:rPr>
          <w:rFonts w:ascii="Arial" w:hAnsi="Arial" w:cs="Arial"/>
          <w:sz w:val="20"/>
          <w:szCs w:val="20"/>
        </w:rPr>
        <w:t xml:space="preserve"> </w:t>
      </w:r>
      <w:r w:rsidRPr="000C4077">
        <w:rPr>
          <w:rFonts w:ascii="Arial" w:hAnsi="Arial" w:cs="Arial"/>
          <w:sz w:val="20"/>
          <w:szCs w:val="20"/>
        </w:rPr>
        <w:t xml:space="preserve">In other words, Paul, </w:t>
      </w:r>
      <w:r w:rsidR="00F41E07" w:rsidRPr="000C4077">
        <w:rPr>
          <w:rFonts w:ascii="Arial" w:hAnsi="Arial" w:cs="Arial"/>
          <w:sz w:val="20"/>
          <w:szCs w:val="20"/>
        </w:rPr>
        <w:t>through</w:t>
      </w:r>
      <w:r w:rsidRPr="000C4077">
        <w:rPr>
          <w:rFonts w:ascii="Arial" w:hAnsi="Arial" w:cs="Arial"/>
          <w:sz w:val="20"/>
          <w:szCs w:val="20"/>
        </w:rPr>
        <w:t xml:space="preserve"> his actions and attitudes, would not be one you want in the ministry. He would be a fake and there are plenty of those out there. He took his ministry seriously. He did not play games when it came to the things of God.</w:t>
      </w:r>
    </w:p>
    <w:p w14:paraId="5BD12973" w14:textId="7DEA8477"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Point:</w:t>
      </w:r>
      <w:r>
        <w:rPr>
          <w:rFonts w:ascii="Arial" w:hAnsi="Arial" w:cs="Arial"/>
          <w:sz w:val="20"/>
          <w:szCs w:val="20"/>
        </w:rPr>
        <w:t xml:space="preserve"> </w:t>
      </w:r>
      <w:r w:rsidRPr="000C4077">
        <w:rPr>
          <w:rFonts w:ascii="Arial" w:hAnsi="Arial" w:cs="Arial"/>
          <w:sz w:val="20"/>
          <w:szCs w:val="20"/>
        </w:rPr>
        <w:t>Consider this. As has been pointed out, Paul speaks as an example from the lesser to the greater. If people are willing to discipline themselves to run and win a wreath of flowers that will fade, how much more should God’s children be willing to discipline themselves for rewards that never fade.</w:t>
      </w:r>
    </w:p>
    <w:p w14:paraId="023005DC"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As the </w:t>
      </w:r>
      <w:r w:rsidRPr="000C4077">
        <w:rPr>
          <w:rFonts w:ascii="Arial" w:hAnsi="Arial" w:cs="Arial"/>
          <w:b/>
          <w:bCs/>
          <w:sz w:val="20"/>
          <w:szCs w:val="20"/>
        </w:rPr>
        <w:t>Life Application New Testament Commentary</w:t>
      </w:r>
      <w:r w:rsidRPr="000C4077">
        <w:rPr>
          <w:rFonts w:ascii="Arial" w:hAnsi="Arial" w:cs="Arial"/>
          <w:sz w:val="20"/>
          <w:szCs w:val="20"/>
        </w:rPr>
        <w:t xml:space="preserve"> notes regarding Paul, </w:t>
      </w:r>
      <w:r w:rsidRPr="000C4077">
        <w:rPr>
          <w:rFonts w:ascii="Arial" w:hAnsi="Arial" w:cs="Arial"/>
          <w:b/>
          <w:bCs/>
          <w:sz w:val="20"/>
          <w:szCs w:val="20"/>
        </w:rPr>
        <w:t>“He did not allow himself to be sidetracked and he did not waste time becoming lazy.”</w:t>
      </w:r>
    </w:p>
    <w:p w14:paraId="075D7DAD"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rPr>
        <w:t>What are a few practical points we can take with us from this chapter:</w:t>
      </w:r>
    </w:p>
    <w:p w14:paraId="28AB0488" w14:textId="61335972"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 xml:space="preserve">1) Never use our freedom in Christ for selfish gain. </w:t>
      </w:r>
      <w:r w:rsidRPr="000C4077">
        <w:rPr>
          <w:rFonts w:ascii="Arial" w:hAnsi="Arial" w:cs="Arial"/>
          <w:sz w:val="20"/>
          <w:szCs w:val="20"/>
        </w:rPr>
        <w:t>Paul had certain rights</w:t>
      </w:r>
      <w:r>
        <w:rPr>
          <w:rFonts w:ascii="Arial" w:hAnsi="Arial" w:cs="Arial"/>
          <w:sz w:val="20"/>
          <w:szCs w:val="20"/>
        </w:rPr>
        <w:t xml:space="preserve"> or freedoms in Christ as we do</w:t>
      </w:r>
      <w:r w:rsidRPr="000C4077">
        <w:rPr>
          <w:rFonts w:ascii="Arial" w:hAnsi="Arial" w:cs="Arial"/>
          <w:sz w:val="20"/>
          <w:szCs w:val="20"/>
        </w:rPr>
        <w:t xml:space="preserve">. But in </w:t>
      </w:r>
      <w:r w:rsidRPr="000C4077">
        <w:rPr>
          <w:rFonts w:ascii="Arial" w:hAnsi="Arial" w:cs="Arial"/>
          <w:sz w:val="20"/>
          <w:szCs w:val="20"/>
        </w:rPr>
        <w:t>the</w:t>
      </w:r>
      <w:r w:rsidRPr="000C4077">
        <w:rPr>
          <w:rFonts w:ascii="Arial" w:hAnsi="Arial" w:cs="Arial"/>
          <w:sz w:val="20"/>
          <w:szCs w:val="20"/>
        </w:rPr>
        <w:t xml:space="preserve"> situation he was in there at Corinth, he chose a different approach</w:t>
      </w:r>
      <w:r>
        <w:rPr>
          <w:rFonts w:ascii="Arial" w:hAnsi="Arial" w:cs="Arial"/>
          <w:sz w:val="20"/>
          <w:szCs w:val="20"/>
        </w:rPr>
        <w:t xml:space="preserve"> </w:t>
      </w:r>
      <w:r w:rsidR="00F41E07">
        <w:rPr>
          <w:rFonts w:ascii="Arial" w:hAnsi="Arial" w:cs="Arial"/>
          <w:sz w:val="20"/>
          <w:szCs w:val="20"/>
        </w:rPr>
        <w:t>to</w:t>
      </w:r>
      <w:r>
        <w:rPr>
          <w:rFonts w:ascii="Arial" w:hAnsi="Arial" w:cs="Arial"/>
          <w:sz w:val="20"/>
          <w:szCs w:val="20"/>
        </w:rPr>
        <w:t xml:space="preserve"> how to use his freedom</w:t>
      </w:r>
      <w:r w:rsidRPr="000C4077">
        <w:rPr>
          <w:rFonts w:ascii="Arial" w:hAnsi="Arial" w:cs="Arial"/>
          <w:sz w:val="20"/>
          <w:szCs w:val="20"/>
        </w:rPr>
        <w:t>. We know that the church at Philippi had supported him at times and continued to do so but at Corinth, so as not to be accused of being in ministry for the money, he worked another job.</w:t>
      </w:r>
    </w:p>
    <w:p w14:paraId="43D9A618" w14:textId="77777777" w:rsidR="000C4077" w:rsidRPr="000C4077" w:rsidRDefault="000C4077" w:rsidP="000C4077">
      <w:pPr>
        <w:pStyle w:val="NormalWeb"/>
        <w:rPr>
          <w:rFonts w:ascii="Arial" w:hAnsi="Arial" w:cs="Arial"/>
          <w:sz w:val="20"/>
          <w:szCs w:val="20"/>
        </w:rPr>
      </w:pPr>
      <w:r w:rsidRPr="000C4077">
        <w:rPr>
          <w:rFonts w:ascii="Arial" w:hAnsi="Arial" w:cs="Arial"/>
          <w:sz w:val="20"/>
          <w:szCs w:val="20"/>
        </w:rPr>
        <w:t>Our positions in God’s work, or our influence in a church, are never to be used for self and what we want. It is about what is best for all.</w:t>
      </w:r>
    </w:p>
    <w:p w14:paraId="0FC5C95D" w14:textId="3D666690"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 xml:space="preserve">2) There is precedent for supporting God’s work. </w:t>
      </w:r>
      <w:r w:rsidRPr="000C4077">
        <w:rPr>
          <w:rFonts w:ascii="Arial" w:hAnsi="Arial" w:cs="Arial"/>
          <w:sz w:val="20"/>
          <w:szCs w:val="20"/>
        </w:rPr>
        <w:t xml:space="preserve">That is seen in this chapter. I am not going to say anything more than to note that for ministry to happen, it takes money. But we do not put our phone number on the screen asking for donations. We have an offering box and believe God will meet our needs, and He has, for our church, above </w:t>
      </w:r>
      <w:r w:rsidRPr="000C4077">
        <w:rPr>
          <w:rFonts w:ascii="Arial" w:hAnsi="Arial" w:cs="Arial"/>
          <w:sz w:val="20"/>
          <w:szCs w:val="20"/>
        </w:rPr>
        <w:t>and</w:t>
      </w:r>
      <w:r w:rsidRPr="000C4077">
        <w:rPr>
          <w:rFonts w:ascii="Arial" w:hAnsi="Arial" w:cs="Arial"/>
          <w:sz w:val="20"/>
          <w:szCs w:val="20"/>
        </w:rPr>
        <w:t xml:space="preserve"> beyond.</w:t>
      </w:r>
      <w:r>
        <w:rPr>
          <w:rFonts w:ascii="Arial" w:hAnsi="Arial" w:cs="Arial"/>
          <w:sz w:val="20"/>
          <w:szCs w:val="20"/>
        </w:rPr>
        <w:t xml:space="preserve"> This is an incredibly generous church.</w:t>
      </w:r>
    </w:p>
    <w:p w14:paraId="31CAC077" w14:textId="7F5CFA9F" w:rsidR="000C4077" w:rsidRPr="000C4077" w:rsidRDefault="000C4077" w:rsidP="000C4077">
      <w:pPr>
        <w:pStyle w:val="NormalWeb"/>
        <w:rPr>
          <w:rFonts w:ascii="Arial" w:hAnsi="Arial" w:cs="Arial"/>
          <w:sz w:val="20"/>
          <w:szCs w:val="20"/>
        </w:rPr>
      </w:pPr>
      <w:r w:rsidRPr="000C4077">
        <w:rPr>
          <w:rFonts w:ascii="Arial" w:hAnsi="Arial" w:cs="Arial"/>
          <w:sz w:val="20"/>
          <w:szCs w:val="20"/>
        </w:rPr>
        <w:t xml:space="preserve">Never vote with your pocketbook. I have been in churches on staff where they did that. It is immature and wrong. </w:t>
      </w:r>
      <w:r>
        <w:rPr>
          <w:rFonts w:ascii="Arial" w:hAnsi="Arial" w:cs="Arial"/>
          <w:sz w:val="20"/>
          <w:szCs w:val="20"/>
        </w:rPr>
        <w:t xml:space="preserve">We talk things out, we </w:t>
      </w:r>
      <w:r w:rsidR="00F41E07">
        <w:rPr>
          <w:rFonts w:ascii="Arial" w:hAnsi="Arial" w:cs="Arial"/>
          <w:sz w:val="20"/>
          <w:szCs w:val="20"/>
        </w:rPr>
        <w:t>do not</w:t>
      </w:r>
      <w:r>
        <w:rPr>
          <w:rFonts w:ascii="Arial" w:hAnsi="Arial" w:cs="Arial"/>
          <w:sz w:val="20"/>
          <w:szCs w:val="20"/>
        </w:rPr>
        <w:t xml:space="preserve"> pout or withhold from God’s work or quit giving.</w:t>
      </w:r>
    </w:p>
    <w:p w14:paraId="0800BB2B" w14:textId="1677548A"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 xml:space="preserve">3) Know who we are trying to reach. </w:t>
      </w:r>
      <w:r w:rsidRPr="000C4077">
        <w:rPr>
          <w:rFonts w:ascii="Arial" w:hAnsi="Arial" w:cs="Arial"/>
          <w:sz w:val="20"/>
          <w:szCs w:val="20"/>
        </w:rPr>
        <w:t>As we have noted, we never compromise Biblical truth. But to reach people, we need to know them. Talk to people about their jobs, their life, their culture. Know our area, know the individuals that God wants us to reach. Practice what Paul did. He spent time with those outside of God’s family, otherwise how could anyone be reached.</w:t>
      </w:r>
      <w:r>
        <w:rPr>
          <w:rFonts w:ascii="Arial" w:hAnsi="Arial" w:cs="Arial"/>
          <w:sz w:val="20"/>
          <w:szCs w:val="20"/>
        </w:rPr>
        <w:t xml:space="preserve"> </w:t>
      </w:r>
      <w:r w:rsidRPr="000C4077">
        <w:rPr>
          <w:rFonts w:ascii="Arial" w:hAnsi="Arial" w:cs="Arial"/>
          <w:sz w:val="20"/>
          <w:szCs w:val="20"/>
        </w:rPr>
        <w:t xml:space="preserve">We cannot walk with our head down if we want to reach people. </w:t>
      </w:r>
    </w:p>
    <w:p w14:paraId="1F190E68" w14:textId="77777777" w:rsidR="000C4077" w:rsidRPr="000C4077" w:rsidRDefault="000C4077" w:rsidP="000C4077">
      <w:pPr>
        <w:pStyle w:val="NormalWeb"/>
        <w:rPr>
          <w:rFonts w:ascii="Arial" w:hAnsi="Arial" w:cs="Arial"/>
          <w:sz w:val="20"/>
          <w:szCs w:val="20"/>
        </w:rPr>
      </w:pPr>
      <w:r w:rsidRPr="000C4077">
        <w:rPr>
          <w:rFonts w:ascii="Arial" w:hAnsi="Arial" w:cs="Arial"/>
          <w:b/>
          <w:bCs/>
          <w:sz w:val="20"/>
          <w:szCs w:val="20"/>
        </w:rPr>
        <w:t>4) Do not get sidetracked from what is important.</w:t>
      </w:r>
      <w:r w:rsidRPr="000C4077">
        <w:rPr>
          <w:rFonts w:ascii="Arial" w:hAnsi="Arial" w:cs="Arial"/>
          <w:sz w:val="20"/>
          <w:szCs w:val="20"/>
        </w:rPr>
        <w:t xml:space="preserve"> Like runners in a race, we need to discipline ourselves to be in the Word of God, to be listening to others, to serve, pray, be with others in church gatherings. But run the race. </w:t>
      </w:r>
      <w:r w:rsidRPr="000C4077">
        <w:rPr>
          <w:rFonts w:ascii="Arial" w:hAnsi="Arial" w:cs="Arial"/>
          <w:sz w:val="20"/>
          <w:szCs w:val="20"/>
          <w:u w:val="single"/>
        </w:rPr>
        <w:t>There is a broken world that needs Christians to be Christians</w:t>
      </w:r>
      <w:r w:rsidRPr="000C4077">
        <w:rPr>
          <w:rFonts w:ascii="Arial" w:hAnsi="Arial" w:cs="Arial"/>
          <w:sz w:val="20"/>
          <w:szCs w:val="20"/>
        </w:rPr>
        <w:t>.</w:t>
      </w:r>
    </w:p>
    <w:p w14:paraId="1F4A5E96" w14:textId="4C8D0EB0" w:rsidR="000C4077" w:rsidRPr="000C4077" w:rsidRDefault="000C4077" w:rsidP="000C4077">
      <w:pPr>
        <w:pStyle w:val="NormalWeb"/>
        <w:rPr>
          <w:rFonts w:ascii="Arial" w:hAnsi="Arial" w:cs="Arial"/>
          <w:sz w:val="20"/>
          <w:szCs w:val="20"/>
        </w:rPr>
      </w:pPr>
      <w:r w:rsidRPr="000C4077">
        <w:rPr>
          <w:rFonts w:ascii="Arial" w:hAnsi="Arial" w:cs="Arial"/>
          <w:sz w:val="20"/>
          <w:szCs w:val="20"/>
        </w:rPr>
        <w:t>So many churches and ministries are a mess that we are hurting the cause of Jesus. Let us choose to not be that way, to not be a fake, to take our relationship with God serious. That is seen in where He is in the priorities of our life. Is He off to the side, at the center? That is seen in how often we read the Bible, or talk to Him, or serve Him</w:t>
      </w:r>
      <w:r>
        <w:rPr>
          <w:rFonts w:ascii="Arial" w:hAnsi="Arial" w:cs="Arial"/>
          <w:sz w:val="20"/>
          <w:szCs w:val="20"/>
        </w:rPr>
        <w:t>, worship Him</w:t>
      </w:r>
      <w:r w:rsidRPr="000C4077">
        <w:rPr>
          <w:rFonts w:ascii="Arial" w:hAnsi="Arial" w:cs="Arial"/>
          <w:sz w:val="20"/>
          <w:szCs w:val="20"/>
        </w:rPr>
        <w:t>. Be disciplined, and that is a choice we all make.</w:t>
      </w:r>
    </w:p>
    <w:p w14:paraId="27E45AD4" w14:textId="77777777" w:rsidR="009F1365" w:rsidRPr="000C4077" w:rsidRDefault="009F1365">
      <w:pPr>
        <w:rPr>
          <w:rFonts w:ascii="Arial" w:hAnsi="Arial" w:cs="Arial"/>
          <w:sz w:val="20"/>
          <w:szCs w:val="20"/>
        </w:rPr>
      </w:pPr>
    </w:p>
    <w:sectPr w:rsidR="009F1365" w:rsidRPr="000C40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077"/>
    <w:rsid w:val="000C4077"/>
    <w:rsid w:val="009F1365"/>
    <w:rsid w:val="00F41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06083F"/>
  <w15:chartTrackingRefBased/>
  <w15:docId w15:val="{1EB17822-7ED7-4D2E-948D-9451F78B35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C407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0C407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88983">
      <w:bodyDiv w:val="1"/>
      <w:marLeft w:val="0"/>
      <w:marRight w:val="0"/>
      <w:marTop w:val="0"/>
      <w:marBottom w:val="0"/>
      <w:divBdr>
        <w:top w:val="none" w:sz="0" w:space="0" w:color="auto"/>
        <w:left w:val="none" w:sz="0" w:space="0" w:color="auto"/>
        <w:bottom w:val="none" w:sz="0" w:space="0" w:color="auto"/>
        <w:right w:val="none" w:sz="0" w:space="0" w:color="auto"/>
      </w:divBdr>
    </w:div>
    <w:div w:id="54245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152</TotalTime>
  <Pages>6</Pages>
  <Words>2875</Words>
  <Characters>16389</Characters>
  <Application>Microsoft Office Word</Application>
  <DocSecurity>0</DocSecurity>
  <Lines>136</Lines>
  <Paragraphs>38</Paragraphs>
  <ScaleCrop>false</ScaleCrop>
  <Company/>
  <LinksUpToDate>false</LinksUpToDate>
  <CharactersWithSpaces>19226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dcterms:created xsi:type="dcterms:W3CDTF">2024-01-08T13:36:00Z</dcterms:created>
  <dcterms:modified xsi:type="dcterms:W3CDTF">2024-01-08T16:08:00Z</dcterms:modified>
</cp:coreProperties>
</file>